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4"/>
        <w:gridCol w:w="572"/>
        <w:gridCol w:w="258"/>
        <w:gridCol w:w="6117"/>
      </w:tblGrid>
      <w:tr w:rsidR="00DF1819" w:rsidRPr="001432EB" w:rsidTr="003C3F0E">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F0B970"/>
          </w:tcPr>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F0B970"/>
          </w:tcPr>
          <w:p w:rsidR="00855FD8" w:rsidRPr="00F1735E" w:rsidRDefault="00855FD8" w:rsidP="00855FD8">
            <w:pPr>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3E00A9" w:rsidRPr="00354FA1" w:rsidRDefault="003C3F0E" w:rsidP="003C3F0E">
            <w:pPr>
              <w:pStyle w:val="Odstavekseznama"/>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VELIKA NOČ</w:t>
            </w:r>
            <w:r w:rsidR="00814F2A">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p>
        </w:tc>
      </w:tr>
      <w:tr w:rsidR="003C3F0E"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3C3F0E" w:rsidRDefault="003C3F0E" w:rsidP="00A646A9">
            <w:pPr>
              <w:jc w:val="center"/>
              <w:rPr>
                <w:rFonts w:ascii="Arial Narrow" w:hAnsi="Arial Narrow"/>
                <w:b/>
                <w:i/>
                <w:sz w:val="28"/>
                <w:szCs w:val="28"/>
              </w:rPr>
            </w:pPr>
          </w:p>
          <w:p w:rsidR="003C3F0E" w:rsidRDefault="003C3F0E" w:rsidP="003C3F0E">
            <w:pPr>
              <w:jc w:val="center"/>
              <w:rPr>
                <w:rFonts w:ascii="Arial Narrow" w:hAnsi="Arial Narrow"/>
                <w:b/>
                <w:i/>
                <w:sz w:val="28"/>
                <w:szCs w:val="28"/>
              </w:rPr>
            </w:pPr>
            <w:r>
              <w:rPr>
                <w:rFonts w:ascii="Arial Narrow" w:hAnsi="Arial Narrow"/>
                <w:b/>
                <w:i/>
                <w:sz w:val="28"/>
                <w:szCs w:val="28"/>
              </w:rPr>
              <w:t>5. april</w:t>
            </w:r>
          </w:p>
          <w:p w:rsidR="003C3F0E" w:rsidRPr="00556B74" w:rsidRDefault="003C3F0E" w:rsidP="003C3F0E">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148" w:type="pct"/>
            <w:gridSpan w:val="4"/>
            <w:tcBorders>
              <w:top w:val="single" w:sz="4" w:space="0" w:color="auto"/>
              <w:left w:val="single" w:sz="12" w:space="0" w:color="auto"/>
            </w:tcBorders>
            <w:shd w:val="clear" w:color="auto" w:fill="E5D93B"/>
          </w:tcPr>
          <w:p w:rsidR="003C3F0E" w:rsidRDefault="003C3F0E" w:rsidP="00457F74">
            <w:pPr>
              <w:rPr>
                <w:rFonts w:ascii="Arial Narrow" w:hAnsi="Arial Narrow"/>
                <w:b/>
                <w:sz w:val="26"/>
                <w:szCs w:val="26"/>
              </w:rPr>
            </w:pPr>
            <w:r w:rsidRPr="00AB6B0A">
              <w:rPr>
                <w:rFonts w:ascii="Arial Narrow" w:hAnsi="Arial Narrow"/>
                <w:b/>
                <w:sz w:val="26"/>
                <w:szCs w:val="26"/>
              </w:rPr>
              <w:t xml:space="preserve">ob 8.00 </w:t>
            </w:r>
          </w:p>
          <w:p w:rsidR="003C3F0E" w:rsidRPr="007E3A47" w:rsidRDefault="003C3F0E" w:rsidP="00457F74">
            <w:pPr>
              <w:rPr>
                <w:rFonts w:ascii="Arial Narrow" w:hAnsi="Arial Narrow"/>
                <w:i/>
                <w:sz w:val="26"/>
                <w:szCs w:val="26"/>
              </w:rPr>
            </w:pPr>
            <w:r w:rsidRPr="007E3A47">
              <w:rPr>
                <w:rFonts w:ascii="Arial Narrow" w:hAnsi="Arial Narrow"/>
                <w:i/>
                <w:sz w:val="26"/>
                <w:szCs w:val="26"/>
              </w:rPr>
              <w:t>ob 10.00  Martinjak</w:t>
            </w:r>
          </w:p>
          <w:p w:rsidR="003C3F0E" w:rsidRDefault="003C3F0E" w:rsidP="00457F74">
            <w:pPr>
              <w:rPr>
                <w:rFonts w:ascii="Arial Narrow" w:hAnsi="Arial Narrow"/>
                <w:b/>
                <w:sz w:val="26"/>
                <w:szCs w:val="26"/>
                <w:u w:val="single"/>
              </w:rPr>
            </w:pPr>
            <w:r w:rsidRPr="007E3A47">
              <w:rPr>
                <w:rFonts w:ascii="Arial Narrow" w:hAnsi="Arial Narrow"/>
                <w:b/>
                <w:sz w:val="26"/>
                <w:szCs w:val="26"/>
                <w:u w:val="single"/>
              </w:rPr>
              <w:t>ob 10.30</w:t>
            </w:r>
            <w:r>
              <w:rPr>
                <w:rFonts w:ascii="Arial Narrow" w:hAnsi="Arial Narrow"/>
                <w:b/>
                <w:sz w:val="26"/>
                <w:szCs w:val="26"/>
                <w:u w:val="single"/>
              </w:rPr>
              <w:t xml:space="preserve"> </w:t>
            </w:r>
          </w:p>
          <w:p w:rsidR="003C3F0E" w:rsidRPr="00AB6B0A" w:rsidRDefault="003C3F0E" w:rsidP="00457F74">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 xml:space="preserve"> Podslivnica</w:t>
            </w:r>
          </w:p>
          <w:p w:rsidR="003C3F0E" w:rsidRPr="00AB6B0A" w:rsidRDefault="003C3F0E" w:rsidP="00457F74">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8</w:t>
            </w:r>
            <w:r w:rsidRPr="00AB6B0A">
              <w:rPr>
                <w:rFonts w:ascii="Arial Narrow" w:hAnsi="Arial Narrow"/>
                <w:b/>
                <w:sz w:val="26"/>
                <w:szCs w:val="26"/>
              </w:rPr>
              <w:t>.00</w:t>
            </w:r>
          </w:p>
        </w:tc>
        <w:tc>
          <w:tcPr>
            <w:tcW w:w="123" w:type="pct"/>
            <w:tcBorders>
              <w:top w:val="single" w:sz="4" w:space="0" w:color="auto"/>
              <w:left w:val="nil"/>
            </w:tcBorders>
            <w:shd w:val="clear" w:color="auto" w:fill="E5D93B"/>
          </w:tcPr>
          <w:p w:rsidR="003C3F0E" w:rsidRPr="00AB6B0A" w:rsidRDefault="003C3F0E" w:rsidP="00457F74">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3C3F0E" w:rsidRPr="00AB6B0A" w:rsidRDefault="003C3F0E" w:rsidP="00457F74">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Alojza in starše Klančar  </w:t>
            </w:r>
          </w:p>
          <w:p w:rsidR="003C3F0E" w:rsidRPr="007B49A4" w:rsidRDefault="003C3F0E" w:rsidP="00457F74">
            <w:pPr>
              <w:rPr>
                <w:rFonts w:ascii="Arial Narrow" w:hAnsi="Arial Narrow"/>
                <w:i/>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za Veroniko in Franca  Rožanca</w:t>
            </w:r>
          </w:p>
          <w:p w:rsidR="003C3F0E" w:rsidRPr="007E3A47" w:rsidRDefault="003C3F0E" w:rsidP="00457F74">
            <w:pPr>
              <w:rPr>
                <w:rFonts w:ascii="Arial Narrow" w:hAnsi="Arial Narrow"/>
                <w:b/>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w:t>
            </w:r>
            <w:r w:rsidRPr="007E3A47">
              <w:rPr>
                <w:rFonts w:ascii="Arial Narrow" w:hAnsi="Arial Narrow"/>
                <w:b/>
                <w:sz w:val="26"/>
                <w:szCs w:val="26"/>
                <w:lang w:bidi="he-IL"/>
              </w:rPr>
              <w:t xml:space="preserve">za </w:t>
            </w:r>
            <w:r w:rsidRPr="007E3A47">
              <w:rPr>
                <w:rFonts w:ascii="Arial Narrow" w:hAnsi="Arial Narrow"/>
                <w:b/>
                <w:sz w:val="26"/>
                <w:szCs w:val="26"/>
              </w:rPr>
              <w:t>dobrotnike in sorodnike</w:t>
            </w:r>
          </w:p>
          <w:p w:rsidR="003C3F0E" w:rsidRPr="00AB6B0A" w:rsidRDefault="003C3F0E" w:rsidP="00457F74">
            <w:pPr>
              <w:rPr>
                <w:rFonts w:ascii="Arial Narrow" w:hAnsi="Arial Narrow"/>
                <w:i/>
                <w:sz w:val="26"/>
                <w:szCs w:val="26"/>
              </w:rPr>
            </w:pPr>
            <w:r w:rsidRPr="00AB6B0A">
              <w:rPr>
                <w:rFonts w:ascii="Arial Narrow" w:hAnsi="Arial Narrow"/>
                <w:i/>
                <w:sz w:val="26"/>
                <w:szCs w:val="26"/>
              </w:rPr>
              <w:t xml:space="preserve">– za </w:t>
            </w:r>
            <w:r>
              <w:rPr>
                <w:rFonts w:ascii="Arial Narrow" w:hAnsi="Arial Narrow"/>
                <w:i/>
                <w:sz w:val="26"/>
                <w:szCs w:val="26"/>
              </w:rPr>
              <w:t>Jožefa Primožiča</w:t>
            </w:r>
          </w:p>
          <w:p w:rsidR="003C3F0E" w:rsidRDefault="003C3F0E" w:rsidP="00457F74">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Pr>
                <w:rFonts w:ascii="Arial Narrow" w:hAnsi="Arial Narrow"/>
                <w:b/>
                <w:sz w:val="26"/>
                <w:szCs w:val="26"/>
              </w:rPr>
              <w:t xml:space="preserve">farane </w:t>
            </w:r>
          </w:p>
          <w:p w:rsidR="003C3F0E" w:rsidRPr="00A519FB" w:rsidRDefault="003C3F0E" w:rsidP="00457F74">
            <w:pPr>
              <w:rPr>
                <w:rFonts w:ascii="Arial Narrow" w:hAnsi="Arial Narrow"/>
                <w:b/>
                <w:sz w:val="16"/>
                <w:szCs w:val="16"/>
                <w:lang w:bidi="he-IL"/>
              </w:rPr>
            </w:pPr>
          </w:p>
        </w:tc>
      </w:tr>
      <w:tr w:rsidR="00DF4FF3" w:rsidRPr="00F55C41"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124844">
            <w:pPr>
              <w:jc w:val="center"/>
              <w:rPr>
                <w:rFonts w:ascii="Arial Narrow" w:hAnsi="Arial Narrow"/>
                <w:b/>
                <w:i/>
                <w:sz w:val="4"/>
                <w:szCs w:val="4"/>
              </w:rPr>
            </w:pPr>
          </w:p>
        </w:tc>
        <w:tc>
          <w:tcPr>
            <w:tcW w:w="811" w:type="pct"/>
            <w:gridSpan w:val="2"/>
            <w:tcBorders>
              <w:left w:val="nil"/>
              <w:bottom w:val="single" w:sz="12" w:space="0" w:color="auto"/>
            </w:tcBorders>
          </w:tcPr>
          <w:p w:rsidR="00DF4FF3" w:rsidRPr="00565A0B" w:rsidRDefault="00DF4FF3" w:rsidP="00124844">
            <w:pPr>
              <w:rPr>
                <w:rFonts w:ascii="Arial Narrow" w:hAnsi="Arial Narrow"/>
                <w:b/>
                <w:sz w:val="4"/>
                <w:szCs w:val="4"/>
              </w:rPr>
            </w:pPr>
          </w:p>
        </w:tc>
        <w:tc>
          <w:tcPr>
            <w:tcW w:w="460" w:type="pct"/>
            <w:gridSpan w:val="3"/>
            <w:tcBorders>
              <w:left w:val="nil"/>
              <w:bottom w:val="single" w:sz="12" w:space="0" w:color="auto"/>
            </w:tcBorders>
          </w:tcPr>
          <w:p w:rsidR="00DF4FF3" w:rsidRPr="00565A0B" w:rsidRDefault="00DF4FF3" w:rsidP="00124844">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124844">
            <w:pPr>
              <w:rPr>
                <w:rFonts w:ascii="Arial Narrow" w:hAnsi="Arial Narrow"/>
                <w:b/>
                <w:sz w:val="4"/>
                <w:szCs w:val="4"/>
              </w:rPr>
            </w:pPr>
          </w:p>
        </w:tc>
      </w:tr>
      <w:tr w:rsidR="00DF4FF3" w:rsidRPr="001A7205"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AB6B0A"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Default="00DF4FF3"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DF4FF3" w:rsidRPr="002A0284" w:rsidRDefault="00DF4FF3" w:rsidP="00F3366D">
            <w:pPr>
              <w:tabs>
                <w:tab w:val="left" w:pos="1052"/>
              </w:tabs>
              <w:rPr>
                <w:rFonts w:ascii="Arial Narrow" w:hAnsi="Arial Narrow"/>
                <w:i/>
                <w:sz w:val="8"/>
                <w:szCs w:val="8"/>
              </w:rPr>
            </w:pPr>
          </w:p>
        </w:tc>
      </w:tr>
      <w:tr w:rsidR="00DF4FF3" w:rsidRPr="00E50100"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0C48E7" w:rsidRDefault="00DF4FF3" w:rsidP="00CB76D6">
            <w:pPr>
              <w:jc w:val="center"/>
              <w:rPr>
                <w:rFonts w:ascii="Arial Narrow" w:hAnsi="Arial Narrow"/>
                <w:b/>
                <w:i/>
                <w:sz w:val="8"/>
                <w:szCs w:val="8"/>
              </w:rPr>
            </w:pPr>
          </w:p>
          <w:p w:rsidR="003C3F0E" w:rsidRDefault="003C3F0E" w:rsidP="003C3F0E">
            <w:pPr>
              <w:jc w:val="center"/>
              <w:rPr>
                <w:rFonts w:ascii="Arial Narrow" w:hAnsi="Arial Narrow"/>
                <w:b/>
                <w:i/>
                <w:sz w:val="28"/>
                <w:szCs w:val="28"/>
              </w:rPr>
            </w:pPr>
            <w:r>
              <w:rPr>
                <w:rFonts w:ascii="Arial Narrow" w:hAnsi="Arial Narrow"/>
                <w:b/>
                <w:i/>
                <w:sz w:val="28"/>
                <w:szCs w:val="28"/>
              </w:rPr>
              <w:t>6</w:t>
            </w:r>
            <w:r w:rsidR="00D37F50">
              <w:rPr>
                <w:rFonts w:ascii="Arial Narrow" w:hAnsi="Arial Narrow"/>
                <w:b/>
                <w:i/>
                <w:sz w:val="28"/>
                <w:szCs w:val="28"/>
              </w:rPr>
              <w:t xml:space="preserve">. </w:t>
            </w:r>
            <w:r>
              <w:rPr>
                <w:rFonts w:ascii="Arial Narrow" w:hAnsi="Arial Narrow"/>
                <w:b/>
                <w:i/>
                <w:sz w:val="28"/>
                <w:szCs w:val="28"/>
              </w:rPr>
              <w:t>april</w:t>
            </w:r>
          </w:p>
          <w:p w:rsidR="00DF4FF3" w:rsidRPr="00AB6B0A" w:rsidRDefault="00D37F50" w:rsidP="003C3F0E">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9F4AB1" w:rsidRDefault="00DF4FF3" w:rsidP="009F4AB1">
            <w:pPr>
              <w:rPr>
                <w:rFonts w:ascii="Arial Narrow" w:hAnsi="Arial Narrow"/>
                <w:b/>
                <w:sz w:val="26"/>
                <w:szCs w:val="26"/>
              </w:rPr>
            </w:pPr>
            <w:r w:rsidRPr="00AB6B0A">
              <w:rPr>
                <w:rFonts w:ascii="Arial Narrow" w:hAnsi="Arial Narrow"/>
                <w:b/>
                <w:sz w:val="26"/>
                <w:szCs w:val="26"/>
              </w:rPr>
              <w:t xml:space="preserve">ob </w:t>
            </w:r>
            <w:r w:rsidR="009F4AB1">
              <w:rPr>
                <w:rFonts w:ascii="Arial Narrow" w:hAnsi="Arial Narrow"/>
                <w:b/>
                <w:sz w:val="26"/>
                <w:szCs w:val="26"/>
              </w:rPr>
              <w:t>8</w:t>
            </w:r>
            <w:r w:rsidRPr="00AB6B0A">
              <w:rPr>
                <w:rFonts w:ascii="Arial Narrow" w:hAnsi="Arial Narrow"/>
                <w:b/>
                <w:sz w:val="26"/>
                <w:szCs w:val="26"/>
              </w:rPr>
              <w:t xml:space="preserve">.00 </w:t>
            </w:r>
          </w:p>
          <w:p w:rsidR="00DF4FF3" w:rsidRPr="009F4AB1" w:rsidRDefault="00DF4FF3" w:rsidP="009F4AB1">
            <w:pPr>
              <w:rPr>
                <w:rFonts w:ascii="Arial Narrow" w:hAnsi="Arial Narrow"/>
                <w:i/>
                <w:sz w:val="26"/>
                <w:szCs w:val="26"/>
              </w:rPr>
            </w:pPr>
            <w:r w:rsidRPr="009F4AB1">
              <w:rPr>
                <w:rFonts w:ascii="Arial Narrow" w:hAnsi="Arial Narrow"/>
                <w:i/>
                <w:sz w:val="26"/>
                <w:szCs w:val="26"/>
              </w:rPr>
              <w:t>ob 1</w:t>
            </w:r>
            <w:r w:rsidR="009F4AB1" w:rsidRPr="009F4AB1">
              <w:rPr>
                <w:rFonts w:ascii="Arial Narrow" w:hAnsi="Arial Narrow"/>
                <w:i/>
                <w:sz w:val="26"/>
                <w:szCs w:val="26"/>
              </w:rPr>
              <w:t>0</w:t>
            </w:r>
            <w:r w:rsidRPr="009F4AB1">
              <w:rPr>
                <w:rFonts w:ascii="Arial Narrow" w:hAnsi="Arial Narrow"/>
                <w:i/>
                <w:sz w:val="26"/>
                <w:szCs w:val="26"/>
              </w:rPr>
              <w:t>.</w:t>
            </w:r>
            <w:r w:rsidR="00814F2A" w:rsidRPr="009F4AB1">
              <w:rPr>
                <w:rFonts w:ascii="Arial Narrow" w:hAnsi="Arial Narrow"/>
                <w:i/>
                <w:sz w:val="26"/>
                <w:szCs w:val="26"/>
              </w:rPr>
              <w:t>3</w:t>
            </w:r>
            <w:r w:rsidRPr="009F4AB1">
              <w:rPr>
                <w:rFonts w:ascii="Arial Narrow" w:hAnsi="Arial Narrow"/>
                <w:i/>
                <w:sz w:val="26"/>
                <w:szCs w:val="26"/>
              </w:rPr>
              <w:t>0</w:t>
            </w:r>
            <w:r w:rsidR="009F4AB1">
              <w:rPr>
                <w:rFonts w:ascii="Arial Narrow" w:hAnsi="Arial Narrow"/>
                <w:b/>
                <w:sz w:val="26"/>
                <w:szCs w:val="26"/>
              </w:rPr>
              <w:t xml:space="preserve"> </w:t>
            </w:r>
            <w:r w:rsidR="009F4AB1" w:rsidRPr="009F4AB1">
              <w:rPr>
                <w:rFonts w:ascii="Arial Narrow" w:hAnsi="Arial Narrow"/>
                <w:i/>
                <w:sz w:val="26"/>
                <w:szCs w:val="26"/>
              </w:rPr>
              <w:t>(Dom starejših)</w:t>
            </w:r>
          </w:p>
          <w:p w:rsidR="009F4AB1" w:rsidRDefault="009F4AB1" w:rsidP="009F4AB1">
            <w:pPr>
              <w:rPr>
                <w:rFonts w:ascii="Arial Narrow" w:hAnsi="Arial Narrow"/>
                <w:b/>
                <w:sz w:val="26"/>
                <w:szCs w:val="26"/>
              </w:rPr>
            </w:pPr>
            <w:r w:rsidRPr="009F4AB1">
              <w:rPr>
                <w:rFonts w:ascii="Arial Narrow" w:hAnsi="Arial Narrow"/>
                <w:b/>
                <w:sz w:val="26"/>
                <w:szCs w:val="26"/>
              </w:rPr>
              <w:t>ob 18.</w:t>
            </w:r>
            <w:r>
              <w:rPr>
                <w:rFonts w:ascii="Arial Narrow" w:hAnsi="Arial Narrow"/>
                <w:b/>
                <w:sz w:val="26"/>
                <w:szCs w:val="26"/>
              </w:rPr>
              <w:t>0</w:t>
            </w:r>
            <w:r w:rsidRPr="009F4AB1">
              <w:rPr>
                <w:rFonts w:ascii="Arial Narrow" w:hAnsi="Arial Narrow"/>
                <w:b/>
                <w:sz w:val="26"/>
                <w:szCs w:val="26"/>
              </w:rPr>
              <w:t>0</w:t>
            </w:r>
          </w:p>
          <w:p w:rsidR="009F4AB1" w:rsidRPr="009F4AB1" w:rsidRDefault="009F4AB1" w:rsidP="00A422D9">
            <w:pPr>
              <w:rPr>
                <w:rFonts w:ascii="Arial Narrow" w:hAnsi="Arial Narrow"/>
                <w:i/>
                <w:sz w:val="26"/>
                <w:szCs w:val="26"/>
              </w:rPr>
            </w:pPr>
            <w:r w:rsidRPr="009F4AB1">
              <w:rPr>
                <w:rFonts w:ascii="Arial Narrow" w:hAnsi="Arial Narrow"/>
                <w:i/>
                <w:sz w:val="26"/>
                <w:szCs w:val="26"/>
              </w:rPr>
              <w:t>ob 1</w:t>
            </w:r>
            <w:r w:rsidR="00A422D9">
              <w:rPr>
                <w:rFonts w:ascii="Arial Narrow" w:hAnsi="Arial Narrow"/>
                <w:i/>
                <w:sz w:val="26"/>
                <w:szCs w:val="26"/>
              </w:rPr>
              <w:t>9</w:t>
            </w:r>
            <w:bookmarkStart w:id="0" w:name="_GoBack"/>
            <w:bookmarkEnd w:id="0"/>
            <w:r w:rsidRPr="009F4AB1">
              <w:rPr>
                <w:rFonts w:ascii="Arial Narrow" w:hAnsi="Arial Narrow"/>
                <w:i/>
                <w:sz w:val="26"/>
                <w:szCs w:val="26"/>
              </w:rPr>
              <w:t>.00 (Jezero)</w:t>
            </w:r>
          </w:p>
        </w:tc>
        <w:tc>
          <w:tcPr>
            <w:tcW w:w="2918" w:type="pct"/>
            <w:tcBorders>
              <w:top w:val="single" w:sz="8" w:space="0" w:color="auto"/>
              <w:right w:val="single" w:sz="24" w:space="0" w:color="auto"/>
            </w:tcBorders>
            <w:shd w:val="clear" w:color="auto" w:fill="auto"/>
          </w:tcPr>
          <w:p w:rsidR="009F4AB1" w:rsidRDefault="00DF4FF3" w:rsidP="00932DB6">
            <w:pPr>
              <w:rPr>
                <w:rFonts w:ascii="Arial Narrow" w:hAnsi="Arial Narrow"/>
                <w:b/>
                <w:sz w:val="26"/>
                <w:szCs w:val="26"/>
              </w:rPr>
            </w:pPr>
            <w:r w:rsidRPr="00AB6B0A">
              <w:rPr>
                <w:rFonts w:ascii="Arial Narrow" w:hAnsi="Arial Narrow"/>
                <w:b/>
                <w:i/>
                <w:sz w:val="26"/>
                <w:szCs w:val="26"/>
              </w:rPr>
              <w:t xml:space="preserve">– </w:t>
            </w:r>
            <w:r w:rsidR="009F4AB1">
              <w:rPr>
                <w:rFonts w:ascii="Arial Narrow" w:hAnsi="Arial Narrow"/>
                <w:b/>
                <w:sz w:val="26"/>
                <w:szCs w:val="26"/>
              </w:rPr>
              <w:t>v čast Svetemu Duhu</w:t>
            </w:r>
          </w:p>
          <w:p w:rsidR="009F4AB1" w:rsidRDefault="009F4AB1" w:rsidP="009F4AB1">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za Antona in Frančiško Lovko</w:t>
            </w:r>
          </w:p>
          <w:p w:rsidR="00DF4FF3" w:rsidRPr="00AB6B0A" w:rsidRDefault="00DF4FF3" w:rsidP="00932DB6">
            <w:pPr>
              <w:rPr>
                <w:rFonts w:ascii="Arial Narrow" w:hAnsi="Arial Narrow"/>
                <w:b/>
                <w:sz w:val="26"/>
                <w:szCs w:val="26"/>
              </w:rPr>
            </w:pPr>
            <w:r w:rsidRPr="00AB6B0A">
              <w:rPr>
                <w:rFonts w:ascii="Arial Narrow" w:hAnsi="Arial Narrow"/>
                <w:b/>
                <w:sz w:val="26"/>
                <w:szCs w:val="26"/>
              </w:rPr>
              <w:t xml:space="preserve">– za </w:t>
            </w:r>
            <w:r w:rsidR="009F4AB1">
              <w:rPr>
                <w:rFonts w:ascii="Arial Narrow" w:hAnsi="Arial Narrow"/>
                <w:b/>
                <w:sz w:val="26"/>
                <w:szCs w:val="26"/>
              </w:rPr>
              <w:t xml:space="preserve">Antona Šega, obl. </w:t>
            </w:r>
          </w:p>
          <w:p w:rsidR="009E72F8" w:rsidRPr="00C66571" w:rsidRDefault="00DF4FF3" w:rsidP="009F4AB1">
            <w:pPr>
              <w:rPr>
                <w:rFonts w:ascii="Arial Narrow" w:hAnsi="Arial Narrow"/>
                <w:b/>
                <w:sz w:val="26"/>
                <w:szCs w:val="26"/>
              </w:rPr>
            </w:pPr>
            <w:r w:rsidRPr="00AB6B0A">
              <w:rPr>
                <w:rFonts w:ascii="Arial Narrow" w:hAnsi="Arial Narrow"/>
                <w:b/>
                <w:sz w:val="26"/>
                <w:szCs w:val="26"/>
              </w:rPr>
              <w:t xml:space="preserve">– </w:t>
            </w:r>
            <w:r w:rsidR="009B26C4">
              <w:rPr>
                <w:rFonts w:ascii="Arial Narrow" w:hAnsi="Arial Narrow"/>
                <w:b/>
                <w:sz w:val="26"/>
                <w:szCs w:val="26"/>
              </w:rPr>
              <w:t xml:space="preserve">za </w:t>
            </w:r>
            <w:r w:rsidR="009F4AB1">
              <w:rPr>
                <w:rFonts w:ascii="Arial Narrow" w:hAnsi="Arial Narrow"/>
                <w:b/>
                <w:sz w:val="26"/>
                <w:szCs w:val="26"/>
              </w:rPr>
              <w:t>Marijo Kebe, 8. dan</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66008D" w:rsidRDefault="00DF4FF3"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DF4FF3" w:rsidRPr="002A0284" w:rsidRDefault="00DF4FF3"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p>
        </w:tc>
      </w:tr>
      <w:tr w:rsidR="00DF4FF3"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0665AF" w:rsidRDefault="00DF4FF3" w:rsidP="000665AF">
            <w:pPr>
              <w:rPr>
                <w:rFonts w:ascii="Arial Narrow" w:hAnsi="Arial Narrow"/>
                <w:b/>
                <w:i/>
                <w:sz w:val="6"/>
                <w:szCs w:val="6"/>
              </w:rPr>
            </w:pPr>
          </w:p>
          <w:p w:rsidR="003C3F0E" w:rsidRDefault="003C3F0E" w:rsidP="003C3F0E">
            <w:pPr>
              <w:jc w:val="center"/>
              <w:rPr>
                <w:rFonts w:ascii="Arial Narrow" w:hAnsi="Arial Narrow"/>
                <w:b/>
                <w:i/>
                <w:sz w:val="28"/>
                <w:szCs w:val="28"/>
              </w:rPr>
            </w:pPr>
            <w:r>
              <w:rPr>
                <w:rFonts w:ascii="Arial Narrow" w:hAnsi="Arial Narrow"/>
                <w:b/>
                <w:i/>
                <w:sz w:val="28"/>
                <w:szCs w:val="28"/>
              </w:rPr>
              <w:t>7</w:t>
            </w:r>
            <w:r w:rsidR="00D37F50">
              <w:rPr>
                <w:rFonts w:ascii="Arial Narrow" w:hAnsi="Arial Narrow"/>
                <w:b/>
                <w:i/>
                <w:sz w:val="28"/>
                <w:szCs w:val="28"/>
              </w:rPr>
              <w:t xml:space="preserve">. </w:t>
            </w:r>
            <w:r>
              <w:rPr>
                <w:rFonts w:ascii="Arial Narrow" w:hAnsi="Arial Narrow"/>
                <w:b/>
                <w:i/>
                <w:sz w:val="28"/>
                <w:szCs w:val="28"/>
              </w:rPr>
              <w:t>april</w:t>
            </w:r>
          </w:p>
          <w:p w:rsidR="00DF4FF3" w:rsidRPr="007A6B27" w:rsidRDefault="00D37F50" w:rsidP="003C3F0E">
            <w:pPr>
              <w:jc w:val="center"/>
              <w:rPr>
                <w:rFonts w:ascii="Arial Narrow" w:hAnsi="Arial Narrow"/>
                <w:b/>
                <w:sz w:val="28"/>
                <w:szCs w:val="28"/>
              </w:rPr>
            </w:pPr>
            <w:r>
              <w:rPr>
                <w:rFonts w:ascii="Arial Narrow" w:hAnsi="Arial Narrow"/>
                <w:b/>
                <w:i/>
                <w:sz w:val="28"/>
                <w:szCs w:val="28"/>
              </w:rPr>
              <w:t xml:space="preserve">  </w:t>
            </w:r>
            <w:r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0665AF" w:rsidRDefault="00DF4FF3" w:rsidP="00814F2A">
            <w:pPr>
              <w:rPr>
                <w:rFonts w:ascii="Arial Narrow" w:hAnsi="Arial Narrow"/>
                <w:b/>
                <w:sz w:val="26"/>
                <w:szCs w:val="26"/>
              </w:rPr>
            </w:pPr>
            <w:r w:rsidRPr="00AB6B0A">
              <w:rPr>
                <w:rFonts w:ascii="Arial Narrow" w:hAnsi="Arial Narrow"/>
                <w:b/>
                <w:sz w:val="26"/>
                <w:szCs w:val="26"/>
              </w:rPr>
              <w:t>ob 7.00 in ob 18.</w:t>
            </w:r>
            <w:r w:rsidR="00814F2A">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DF4FF3" w:rsidRPr="004432DE" w:rsidRDefault="00DF4FF3" w:rsidP="004432DE">
            <w:pPr>
              <w:rPr>
                <w:rFonts w:ascii="Arial Narrow" w:hAnsi="Arial Narrow"/>
                <w:b/>
                <w:i/>
                <w:sz w:val="26"/>
                <w:szCs w:val="26"/>
              </w:rPr>
            </w:pPr>
            <w:r w:rsidRPr="001E1BFB">
              <w:rPr>
                <w:rFonts w:ascii="Arial Narrow" w:hAnsi="Arial Narrow"/>
                <w:b/>
                <w:i/>
                <w:sz w:val="26"/>
                <w:szCs w:val="26"/>
              </w:rPr>
              <w:t xml:space="preserve">– </w:t>
            </w:r>
            <w:r w:rsidR="001921DB">
              <w:rPr>
                <w:rFonts w:ascii="Arial Narrow" w:hAnsi="Arial Narrow"/>
                <w:b/>
                <w:sz w:val="26"/>
                <w:szCs w:val="26"/>
              </w:rPr>
              <w:t xml:space="preserve">za </w:t>
            </w:r>
            <w:r w:rsidR="009F4AB1">
              <w:rPr>
                <w:rFonts w:ascii="Arial Narrow" w:hAnsi="Arial Narrow"/>
                <w:b/>
                <w:sz w:val="26"/>
                <w:szCs w:val="26"/>
              </w:rPr>
              <w:t>Jožeta Medena</w:t>
            </w:r>
          </w:p>
          <w:p w:rsidR="00DF4FF3" w:rsidRDefault="00DF4FF3" w:rsidP="009E72F8">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9F4AB1">
              <w:rPr>
                <w:rFonts w:ascii="Arial Narrow" w:hAnsi="Arial Narrow"/>
                <w:b/>
                <w:sz w:val="26"/>
                <w:szCs w:val="26"/>
              </w:rPr>
              <w:t>Antona in Angelo Rožanc ter sina Toneta</w:t>
            </w:r>
            <w:r w:rsidR="009B26C4">
              <w:rPr>
                <w:rFonts w:ascii="Arial Narrow" w:hAnsi="Arial Narrow"/>
                <w:b/>
                <w:sz w:val="26"/>
                <w:szCs w:val="26"/>
              </w:rPr>
              <w:t xml:space="preserve"> </w:t>
            </w:r>
          </w:p>
          <w:p w:rsidR="004432DE" w:rsidRPr="00CC0434" w:rsidRDefault="004432DE" w:rsidP="009F4AB1">
            <w:pPr>
              <w:rPr>
                <w:rFonts w:ascii="Arial Narrow" w:hAnsi="Arial Narrow"/>
                <w:b/>
                <w:sz w:val="28"/>
                <w:szCs w:val="28"/>
              </w:rPr>
            </w:pPr>
            <w:r>
              <w:rPr>
                <w:rFonts w:ascii="Arial Narrow" w:hAnsi="Arial Narrow"/>
                <w:b/>
                <w:sz w:val="26"/>
                <w:szCs w:val="26"/>
              </w:rPr>
              <w:t xml:space="preserve">– </w:t>
            </w:r>
            <w:r w:rsidR="009F4AB1">
              <w:rPr>
                <w:rFonts w:ascii="Arial Narrow" w:hAnsi="Arial Narrow"/>
                <w:b/>
                <w:sz w:val="26"/>
                <w:szCs w:val="26"/>
              </w:rPr>
              <w:t>v zahvalo</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p w:rsidR="007C4EE2" w:rsidRPr="007C4EE2" w:rsidRDefault="007C4EE2"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FB6F2E" w:rsidRPr="00FB6F2E" w:rsidRDefault="00FB6F2E" w:rsidP="001344F8">
            <w:pPr>
              <w:tabs>
                <w:tab w:val="left" w:pos="275"/>
                <w:tab w:val="left" w:pos="714"/>
                <w:tab w:val="right" w:pos="8491"/>
              </w:tabs>
              <w:rPr>
                <w:rFonts w:ascii="Arial Black" w:hAnsi="Arial Black"/>
                <w:i/>
                <w:color w:val="0070C0"/>
                <w:sz w:val="10"/>
                <w:szCs w:val="10"/>
                <w14:textOutline w14:w="9525" w14:cap="rnd" w14:cmpd="sng" w14:algn="ctr">
                  <w14:solidFill>
                    <w14:schemeClr w14:val="tx1"/>
                  </w14:solidFill>
                  <w14:prstDash w14:val="solid"/>
                  <w14:bevel/>
                </w14:textOutline>
              </w:rPr>
            </w:pPr>
          </w:p>
          <w:p w:rsidR="00DF4FF3" w:rsidRPr="00837993" w:rsidRDefault="009F4AB1" w:rsidP="001344F8">
            <w:pPr>
              <w:tabs>
                <w:tab w:val="left" w:pos="275"/>
                <w:tab w:val="left" w:pos="714"/>
                <w:tab w:val="right" w:pos="8491"/>
              </w:tabs>
              <w:rPr>
                <w:rFonts w:ascii="Arial" w:hAnsi="Arial" w:cs="Arial"/>
                <w:b/>
              </w:rPr>
            </w:pPr>
            <w:r>
              <w:rPr>
                <w:rFonts w:ascii="Arial" w:hAnsi="Arial" w:cs="Arial"/>
                <w:b/>
              </w:rPr>
              <w:t>ob 17.30 – molitvena ura</w:t>
            </w:r>
          </w:p>
        </w:tc>
      </w:tr>
      <w:tr w:rsidR="00814F2A" w:rsidRPr="00556B74" w:rsidTr="00814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814F2A" w:rsidRPr="002142FF" w:rsidRDefault="00814F2A" w:rsidP="002142FF">
            <w:pPr>
              <w:rPr>
                <w:rFonts w:ascii="Arial Narrow" w:hAnsi="Arial Narrow"/>
                <w:b/>
                <w:i/>
                <w:sz w:val="6"/>
                <w:szCs w:val="6"/>
              </w:rPr>
            </w:pPr>
          </w:p>
          <w:p w:rsidR="00814F2A" w:rsidRPr="002A48BE" w:rsidRDefault="003C3F0E" w:rsidP="00814F2A">
            <w:pPr>
              <w:jc w:val="center"/>
              <w:rPr>
                <w:rFonts w:ascii="Arial Narrow" w:hAnsi="Arial Narrow"/>
                <w:b/>
                <w:i/>
                <w:sz w:val="28"/>
                <w:szCs w:val="28"/>
              </w:rPr>
            </w:pPr>
            <w:r>
              <w:rPr>
                <w:rFonts w:ascii="Arial Narrow" w:hAnsi="Arial Narrow"/>
                <w:b/>
                <w:i/>
                <w:sz w:val="28"/>
                <w:szCs w:val="28"/>
              </w:rPr>
              <w:t>8</w:t>
            </w:r>
            <w:r w:rsidR="00814F2A">
              <w:rPr>
                <w:rFonts w:ascii="Arial Narrow" w:hAnsi="Arial Narrow"/>
                <w:b/>
                <w:i/>
                <w:sz w:val="28"/>
                <w:szCs w:val="28"/>
              </w:rPr>
              <w:t xml:space="preserve">. april  </w:t>
            </w:r>
            <w:r w:rsidR="00814F2A" w:rsidRPr="005258BC">
              <w:rPr>
                <w:rFonts w:ascii="Arial Narrow" w:hAnsi="Arial Narrow"/>
                <w:b/>
                <w:i/>
                <w:sz w:val="28"/>
                <w:szCs w:val="28"/>
              </w:rPr>
              <w:t xml:space="preserve"> </w:t>
            </w:r>
            <w:r w:rsidR="00814F2A">
              <w:rPr>
                <w:rFonts w:ascii="Arial Narrow" w:hAnsi="Arial Narrow"/>
                <w:b/>
                <w:i/>
                <w:sz w:val="28"/>
                <w:szCs w:val="28"/>
              </w:rPr>
              <w:t xml:space="preserve"> </w:t>
            </w:r>
            <w:r w:rsidR="00814F2A" w:rsidRPr="005258BC">
              <w:rPr>
                <w:rFonts w:ascii="Arial Narrow" w:hAnsi="Arial Narrow"/>
                <w:b/>
                <w:i/>
                <w:sz w:val="28"/>
                <w:szCs w:val="28"/>
              </w:rPr>
              <w:t>201</w:t>
            </w:r>
            <w:r w:rsidR="00814F2A">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814F2A" w:rsidRPr="000665AF" w:rsidRDefault="00814F2A" w:rsidP="00344F35">
            <w:pPr>
              <w:rPr>
                <w:rFonts w:ascii="Arial Narrow" w:hAnsi="Arial Narrow"/>
                <w:b/>
                <w:sz w:val="26"/>
                <w:szCs w:val="26"/>
              </w:rPr>
            </w:pPr>
            <w:r w:rsidRPr="00AB6B0A">
              <w:rPr>
                <w:rFonts w:ascii="Arial Narrow" w:hAnsi="Arial Narrow"/>
                <w:b/>
                <w:sz w:val="26"/>
                <w:szCs w:val="26"/>
              </w:rPr>
              <w:t>ob 7.00 in ob 18.</w:t>
            </w:r>
            <w:r>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814F2A" w:rsidRPr="004432DE" w:rsidRDefault="00814F2A"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9F4AB1">
              <w:rPr>
                <w:rFonts w:ascii="Arial Narrow" w:hAnsi="Arial Narrow"/>
                <w:b/>
                <w:sz w:val="26"/>
                <w:szCs w:val="26"/>
              </w:rPr>
              <w:t>Vilija Korošca</w:t>
            </w:r>
          </w:p>
          <w:p w:rsidR="00814F2A" w:rsidRDefault="00814F2A"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9F4AB1">
              <w:rPr>
                <w:rFonts w:ascii="Arial Narrow" w:hAnsi="Arial Narrow"/>
                <w:b/>
                <w:sz w:val="26"/>
                <w:szCs w:val="26"/>
              </w:rPr>
              <w:t>Ivano, Janeza in brate Šparemblek</w:t>
            </w:r>
          </w:p>
          <w:p w:rsidR="00814F2A" w:rsidRPr="00CC0434" w:rsidRDefault="00814F2A" w:rsidP="009F4AB1">
            <w:pPr>
              <w:rPr>
                <w:rFonts w:ascii="Arial Narrow" w:hAnsi="Arial Narrow"/>
                <w:b/>
                <w:sz w:val="28"/>
                <w:szCs w:val="28"/>
              </w:rPr>
            </w:pPr>
            <w:r>
              <w:rPr>
                <w:rFonts w:ascii="Arial Narrow" w:hAnsi="Arial Narrow"/>
                <w:b/>
                <w:sz w:val="26"/>
                <w:szCs w:val="26"/>
              </w:rPr>
              <w:t xml:space="preserve">– </w:t>
            </w:r>
            <w:r w:rsidRPr="00AB6B0A">
              <w:rPr>
                <w:rFonts w:ascii="Arial Narrow" w:hAnsi="Arial Narrow"/>
                <w:b/>
                <w:sz w:val="26"/>
                <w:szCs w:val="26"/>
              </w:rPr>
              <w:t xml:space="preserve">za </w:t>
            </w:r>
            <w:r w:rsidR="009F4AB1">
              <w:rPr>
                <w:rFonts w:ascii="Arial Narrow" w:hAnsi="Arial Narrow"/>
                <w:b/>
                <w:sz w:val="26"/>
                <w:szCs w:val="26"/>
              </w:rPr>
              <w:t xml:space="preserve">Štefana Močnika, obl. </w:t>
            </w:r>
            <w:r>
              <w:rPr>
                <w:rFonts w:ascii="Arial Narrow" w:hAnsi="Arial Narrow"/>
                <w:b/>
                <w:sz w:val="26"/>
                <w:szCs w:val="26"/>
              </w:rPr>
              <w:t xml:space="preserve">   </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9D3F73" w:rsidRDefault="00DF4FF3" w:rsidP="00D474C2">
            <w:pPr>
              <w:tabs>
                <w:tab w:val="left" w:pos="275"/>
                <w:tab w:val="right" w:pos="8492"/>
              </w:tabs>
              <w:ind w:left="275" w:hanging="275"/>
              <w:rPr>
                <w:rFonts w:ascii="Arial" w:hAnsi="Arial" w:cs="Arial"/>
                <w:b/>
                <w:i/>
                <w:color w:val="FFFFFF" w:themeColor="background1"/>
                <w:sz w:val="16"/>
                <w:szCs w:val="16"/>
              </w:rPr>
            </w:pPr>
          </w:p>
          <w:p w:rsidR="00DF4FF3" w:rsidRPr="0022313E" w:rsidRDefault="00DF4FF3" w:rsidP="00D474C2">
            <w:pPr>
              <w:tabs>
                <w:tab w:val="left" w:pos="275"/>
                <w:tab w:val="right" w:pos="8492"/>
              </w:tabs>
              <w:ind w:left="275" w:hanging="275"/>
              <w:rPr>
                <w:rFonts w:ascii="Arial" w:hAnsi="Arial" w:cs="Arial"/>
                <w:i/>
                <w:sz w:val="28"/>
                <w:szCs w:val="28"/>
              </w:rPr>
            </w:pP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354FA1" w:rsidRPr="00D474C2" w:rsidRDefault="00354FA1" w:rsidP="00D474C2">
            <w:pPr>
              <w:rPr>
                <w:rFonts w:ascii="Arial Narrow" w:hAnsi="Arial Narrow"/>
                <w:b/>
                <w:i/>
                <w:sz w:val="6"/>
                <w:szCs w:val="6"/>
              </w:rPr>
            </w:pPr>
          </w:p>
          <w:p w:rsidR="00354FA1" w:rsidRPr="00CD3863" w:rsidRDefault="003C3F0E" w:rsidP="00814F2A">
            <w:pPr>
              <w:jc w:val="center"/>
              <w:rPr>
                <w:rFonts w:ascii="Arial Narrow" w:hAnsi="Arial Narrow"/>
                <w:b/>
                <w:i/>
                <w:sz w:val="28"/>
                <w:szCs w:val="28"/>
              </w:rPr>
            </w:pPr>
            <w:r>
              <w:rPr>
                <w:rFonts w:ascii="Arial Narrow" w:hAnsi="Arial Narrow"/>
                <w:b/>
                <w:i/>
                <w:sz w:val="28"/>
                <w:szCs w:val="28"/>
              </w:rPr>
              <w:t>9</w:t>
            </w:r>
            <w:r w:rsidR="00354FA1">
              <w:rPr>
                <w:rFonts w:ascii="Arial Narrow" w:hAnsi="Arial Narrow"/>
                <w:b/>
                <w:i/>
                <w:sz w:val="28"/>
                <w:szCs w:val="28"/>
              </w:rPr>
              <w:t xml:space="preserve">. </w:t>
            </w:r>
            <w:r w:rsidR="00814F2A">
              <w:rPr>
                <w:rFonts w:ascii="Arial Narrow" w:hAnsi="Arial Narrow"/>
                <w:b/>
                <w:i/>
                <w:sz w:val="28"/>
                <w:szCs w:val="28"/>
              </w:rPr>
              <w:t>april</w:t>
            </w:r>
            <w:r w:rsidR="00354FA1">
              <w:rPr>
                <w:rFonts w:ascii="Arial Narrow" w:hAnsi="Arial Narrow"/>
                <w:b/>
                <w:i/>
                <w:sz w:val="28"/>
                <w:szCs w:val="28"/>
              </w:rPr>
              <w:t xml:space="preserve">  </w:t>
            </w:r>
            <w:r w:rsidR="00814F2A">
              <w:rPr>
                <w:rFonts w:ascii="Arial Narrow" w:hAnsi="Arial Narrow"/>
                <w:b/>
                <w:i/>
                <w:sz w:val="28"/>
                <w:szCs w:val="28"/>
              </w:rPr>
              <w:t xml:space="preserve"> </w:t>
            </w:r>
            <w:r w:rsidR="00354FA1" w:rsidRPr="005258BC">
              <w:rPr>
                <w:rFonts w:ascii="Arial Narrow" w:hAnsi="Arial Narrow"/>
                <w:b/>
                <w:i/>
                <w:sz w:val="28"/>
                <w:szCs w:val="28"/>
              </w:rPr>
              <w:t xml:space="preserve"> 201</w:t>
            </w:r>
            <w:r w:rsidR="00354FA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354FA1" w:rsidRPr="00AB6B0A" w:rsidRDefault="00354FA1" w:rsidP="007E3A47">
            <w:pPr>
              <w:rPr>
                <w:rFonts w:ascii="Arial Narrow" w:hAnsi="Arial Narrow"/>
                <w:i/>
                <w:sz w:val="26"/>
                <w:szCs w:val="26"/>
              </w:rPr>
            </w:pPr>
            <w:r w:rsidRPr="00AB6B0A">
              <w:rPr>
                <w:rFonts w:ascii="Arial Narrow" w:hAnsi="Arial Narrow"/>
                <w:b/>
                <w:sz w:val="26"/>
                <w:szCs w:val="26"/>
              </w:rPr>
              <w:t>ob 7.00 in ob 18.</w:t>
            </w:r>
            <w:r w:rsidR="007E3A47">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354FA1" w:rsidRPr="00AB6B0A" w:rsidRDefault="00354FA1" w:rsidP="0058253F">
            <w:pPr>
              <w:rPr>
                <w:rFonts w:ascii="Arial Narrow" w:hAnsi="Arial Narrow"/>
                <w:b/>
                <w:sz w:val="26"/>
                <w:szCs w:val="26"/>
              </w:rPr>
            </w:pPr>
            <w:r>
              <w:rPr>
                <w:rFonts w:ascii="Arial Narrow" w:hAnsi="Arial Narrow"/>
                <w:b/>
                <w:sz w:val="26"/>
                <w:szCs w:val="26"/>
              </w:rPr>
              <w:t xml:space="preserve">– za </w:t>
            </w:r>
            <w:r w:rsidR="009F4AB1">
              <w:rPr>
                <w:rFonts w:ascii="Arial Narrow" w:hAnsi="Arial Narrow"/>
                <w:b/>
                <w:sz w:val="26"/>
                <w:szCs w:val="26"/>
              </w:rPr>
              <w:t xml:space="preserve">Franca Vičiča, obl. </w:t>
            </w:r>
          </w:p>
          <w:p w:rsidR="00354FA1" w:rsidRDefault="00354FA1" w:rsidP="0058253F">
            <w:pPr>
              <w:rPr>
                <w:rFonts w:ascii="Arial Narrow" w:hAnsi="Arial Narrow"/>
                <w:b/>
                <w:sz w:val="26"/>
                <w:szCs w:val="26"/>
              </w:rPr>
            </w:pPr>
            <w:r w:rsidRPr="00AB6B0A">
              <w:rPr>
                <w:rFonts w:ascii="Arial Narrow" w:hAnsi="Arial Narrow"/>
                <w:b/>
                <w:sz w:val="26"/>
                <w:szCs w:val="26"/>
              </w:rPr>
              <w:t xml:space="preserve">– za </w:t>
            </w:r>
            <w:r w:rsidR="009F4AB1">
              <w:rPr>
                <w:rFonts w:ascii="Arial Narrow" w:hAnsi="Arial Narrow"/>
                <w:b/>
                <w:sz w:val="26"/>
                <w:szCs w:val="26"/>
              </w:rPr>
              <w:t>pokojne Rožanec</w:t>
            </w:r>
          </w:p>
          <w:p w:rsidR="00D619B6" w:rsidRPr="009E72F8" w:rsidRDefault="00354FA1" w:rsidP="009F4AB1">
            <w:pPr>
              <w:rPr>
                <w:rFonts w:ascii="Arial Narrow" w:hAnsi="Arial Narrow"/>
                <w:i/>
                <w:sz w:val="26"/>
                <w:szCs w:val="26"/>
              </w:rPr>
            </w:pPr>
            <w:r>
              <w:rPr>
                <w:rFonts w:ascii="Arial Narrow" w:hAnsi="Arial Narrow"/>
                <w:b/>
                <w:sz w:val="26"/>
                <w:szCs w:val="26"/>
              </w:rPr>
              <w:t xml:space="preserve">– za </w:t>
            </w:r>
            <w:r w:rsidR="009F4AB1">
              <w:rPr>
                <w:rFonts w:ascii="Arial Narrow" w:hAnsi="Arial Narrow"/>
                <w:b/>
                <w:sz w:val="26"/>
                <w:szCs w:val="26"/>
              </w:rPr>
              <w:t xml:space="preserve">Franca in Angelo Nahtigal, obl. </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354FA1" w:rsidRPr="00565A0B" w:rsidRDefault="00354FA1" w:rsidP="00AE1838">
            <w:pPr>
              <w:rPr>
                <w:rFonts w:ascii="Arial Narrow" w:hAnsi="Arial Narrow"/>
                <w:b/>
                <w:sz w:val="4"/>
                <w:szCs w:val="4"/>
              </w:rPr>
            </w:pPr>
          </w:p>
        </w:tc>
        <w:tc>
          <w:tcPr>
            <w:tcW w:w="463" w:type="pct"/>
            <w:gridSpan w:val="4"/>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565A0B" w:rsidRDefault="00354FA1" w:rsidP="00AE1838">
            <w:pPr>
              <w:rPr>
                <w:rFonts w:ascii="Arial Narrow" w:hAnsi="Arial Narrow"/>
                <w:b/>
                <w:sz w:val="4"/>
                <w:szCs w:val="4"/>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396269" w:rsidRDefault="00354FA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54FA1" w:rsidRPr="002A0284" w:rsidRDefault="00354FA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Pr="00FB6F2E" w:rsidRDefault="00354FA1" w:rsidP="003C3F0E">
            <w:pPr>
              <w:tabs>
                <w:tab w:val="left" w:pos="275"/>
                <w:tab w:val="right" w:pos="8491"/>
              </w:tabs>
              <w:rPr>
                <w:rFonts w:ascii="Arial" w:hAnsi="Arial" w:cs="Arial"/>
                <w:b/>
                <w:i/>
                <w:color w:val="FFFFFF" w:themeColor="background1"/>
                <w:sz w:val="16"/>
                <w:szCs w:val="16"/>
              </w:rPr>
            </w:pPr>
          </w:p>
        </w:tc>
      </w:tr>
      <w:tr w:rsidR="009F4AB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9F4AB1" w:rsidRPr="005258BC" w:rsidRDefault="009F4AB1" w:rsidP="00814F2A">
            <w:pPr>
              <w:jc w:val="center"/>
              <w:rPr>
                <w:rFonts w:ascii="Arial Narrow" w:hAnsi="Arial Narrow"/>
                <w:b/>
                <w:i/>
                <w:sz w:val="28"/>
                <w:szCs w:val="28"/>
              </w:rPr>
            </w:pPr>
            <w:r>
              <w:rPr>
                <w:rFonts w:ascii="Arial Narrow" w:hAnsi="Arial Narrow"/>
                <w:b/>
                <w:i/>
                <w:sz w:val="28"/>
                <w:szCs w:val="28"/>
              </w:rPr>
              <w:t xml:space="preserve">10. april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9F4AB1" w:rsidRDefault="009F4AB1"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18.</w:t>
            </w:r>
            <w:r>
              <w:rPr>
                <w:rFonts w:ascii="Arial Narrow" w:hAnsi="Arial Narrow"/>
                <w:b/>
                <w:sz w:val="26"/>
                <w:szCs w:val="26"/>
              </w:rPr>
              <w:t>3</w:t>
            </w:r>
            <w:r w:rsidRPr="009F4AB1">
              <w:rPr>
                <w:rFonts w:ascii="Arial Narrow" w:hAnsi="Arial Narrow"/>
                <w:b/>
                <w:sz w:val="26"/>
                <w:szCs w:val="26"/>
              </w:rPr>
              <w:t>0</w:t>
            </w:r>
          </w:p>
          <w:p w:rsidR="009F4AB1" w:rsidRDefault="009F4AB1" w:rsidP="00457F74">
            <w:pPr>
              <w:rPr>
                <w:rFonts w:ascii="Arial Narrow" w:hAnsi="Arial Narrow"/>
                <w:b/>
                <w:sz w:val="26"/>
                <w:szCs w:val="26"/>
              </w:rPr>
            </w:pPr>
          </w:p>
          <w:p w:rsidR="009F4AB1" w:rsidRPr="009F4AB1" w:rsidRDefault="009F4AB1" w:rsidP="00457F74">
            <w:pPr>
              <w:rPr>
                <w:rFonts w:ascii="Arial Narrow" w:hAnsi="Arial Narrow"/>
                <w:i/>
                <w:sz w:val="26"/>
                <w:szCs w:val="26"/>
              </w:rPr>
            </w:pPr>
            <w:r w:rsidRPr="009F4AB1">
              <w:rPr>
                <w:rFonts w:ascii="Arial Narrow" w:hAnsi="Arial Narrow"/>
                <w:i/>
                <w:sz w:val="26"/>
                <w:szCs w:val="26"/>
              </w:rPr>
              <w:t>ob 10.30</w:t>
            </w:r>
            <w:r>
              <w:rPr>
                <w:rFonts w:ascii="Arial Narrow" w:hAnsi="Arial Narrow"/>
                <w:b/>
                <w:sz w:val="26"/>
                <w:szCs w:val="26"/>
              </w:rPr>
              <w:t xml:space="preserve"> </w:t>
            </w:r>
            <w:r w:rsidRPr="009F4AB1">
              <w:rPr>
                <w:rFonts w:ascii="Arial Narrow" w:hAnsi="Arial Narrow"/>
                <w:i/>
                <w:sz w:val="26"/>
                <w:szCs w:val="26"/>
              </w:rPr>
              <w:t>(Dom starejših)</w:t>
            </w:r>
          </w:p>
        </w:tc>
        <w:tc>
          <w:tcPr>
            <w:tcW w:w="2918" w:type="pct"/>
            <w:tcBorders>
              <w:top w:val="single" w:sz="8" w:space="0" w:color="auto"/>
              <w:right w:val="single" w:sz="24" w:space="0" w:color="auto"/>
            </w:tcBorders>
            <w:shd w:val="clear" w:color="auto" w:fill="auto"/>
          </w:tcPr>
          <w:p w:rsidR="009F4AB1" w:rsidRDefault="009F4AB1"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starše Ivanko in Draga Milovanoviča, obl. </w:t>
            </w:r>
          </w:p>
          <w:p w:rsidR="009F4AB1" w:rsidRDefault="009F4AB1"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po namenu za družino Kranjc</w:t>
            </w:r>
          </w:p>
          <w:p w:rsidR="009F4AB1" w:rsidRPr="00C66571" w:rsidRDefault="009F4AB1" w:rsidP="009F4AB1">
            <w:pPr>
              <w:rPr>
                <w:rFonts w:ascii="Arial Narrow" w:hAnsi="Arial Narrow"/>
                <w:b/>
                <w:sz w:val="26"/>
                <w:szCs w:val="26"/>
              </w:rPr>
            </w:pPr>
            <w:r w:rsidRPr="00AB6B0A">
              <w:rPr>
                <w:rFonts w:ascii="Arial Narrow" w:hAnsi="Arial Narrow"/>
                <w:b/>
                <w:sz w:val="26"/>
                <w:szCs w:val="26"/>
              </w:rPr>
              <w:t xml:space="preserve">– za </w:t>
            </w:r>
            <w:r>
              <w:rPr>
                <w:rFonts w:ascii="Arial Narrow" w:hAnsi="Arial Narrow"/>
                <w:b/>
                <w:sz w:val="26"/>
                <w:szCs w:val="26"/>
              </w:rPr>
              <w:t>Koščakove in Hribljanove</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p>
        </w:tc>
        <w:tc>
          <w:tcPr>
            <w:tcW w:w="875" w:type="pct"/>
            <w:gridSpan w:val="3"/>
            <w:tcBorders>
              <w:left w:val="nil"/>
              <w:bottom w:val="single" w:sz="12" w:space="0" w:color="auto"/>
            </w:tcBorders>
          </w:tcPr>
          <w:p w:rsidR="00354FA1" w:rsidRPr="00565A0B" w:rsidRDefault="00354FA1" w:rsidP="00AE1838">
            <w:pPr>
              <w:rPr>
                <w:rFonts w:ascii="Arial Narrow" w:hAnsi="Arial Narrow"/>
                <w:b/>
                <w:sz w:val="4"/>
                <w:szCs w:val="4"/>
              </w:rPr>
            </w:pPr>
          </w:p>
        </w:tc>
        <w:tc>
          <w:tcPr>
            <w:tcW w:w="396" w:type="pct"/>
            <w:gridSpan w:val="2"/>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565A0B" w:rsidRDefault="00354FA1" w:rsidP="00AE1838">
            <w:pPr>
              <w:rPr>
                <w:rFonts w:ascii="Arial Narrow" w:hAnsi="Arial Narrow"/>
                <w:b/>
                <w:sz w:val="4"/>
                <w:szCs w:val="4"/>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D474C2" w:rsidRDefault="00354FA1"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354FA1" w:rsidRPr="002A0284" w:rsidRDefault="00354FA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Default="00354FA1" w:rsidP="00416F1B">
            <w:pPr>
              <w:tabs>
                <w:tab w:val="left" w:pos="275"/>
                <w:tab w:val="right" w:pos="8491"/>
              </w:tabs>
              <w:rPr>
                <w:rFonts w:ascii="Arial" w:hAnsi="Arial" w:cs="Arial"/>
                <w:i/>
                <w:sz w:val="8"/>
                <w:szCs w:val="8"/>
              </w:rPr>
            </w:pPr>
          </w:p>
          <w:p w:rsidR="00354FA1" w:rsidRDefault="00354FA1" w:rsidP="00416F1B">
            <w:pPr>
              <w:tabs>
                <w:tab w:val="left" w:pos="275"/>
                <w:tab w:val="right" w:pos="8491"/>
              </w:tabs>
              <w:rPr>
                <w:rFonts w:ascii="Arial" w:hAnsi="Arial" w:cs="Arial"/>
                <w:i/>
                <w:sz w:val="8"/>
                <w:szCs w:val="8"/>
              </w:rPr>
            </w:pPr>
          </w:p>
          <w:p w:rsidR="00354FA1" w:rsidRPr="00F26C18" w:rsidRDefault="00354FA1" w:rsidP="00416F1B">
            <w:pPr>
              <w:tabs>
                <w:tab w:val="left" w:pos="275"/>
                <w:tab w:val="right" w:pos="8491"/>
              </w:tabs>
              <w:rPr>
                <w:rFonts w:ascii="Arial" w:hAnsi="Arial" w:cs="Arial"/>
                <w:i/>
                <w:sz w:val="8"/>
                <w:szCs w:val="8"/>
              </w:rPr>
            </w:pP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354FA1" w:rsidRPr="00FB5922" w:rsidRDefault="003C3F0E" w:rsidP="00814F2A">
            <w:pPr>
              <w:jc w:val="center"/>
              <w:rPr>
                <w:rFonts w:ascii="Arial Narrow" w:hAnsi="Arial Narrow"/>
                <w:i/>
                <w:sz w:val="28"/>
                <w:szCs w:val="28"/>
              </w:rPr>
            </w:pPr>
            <w:r>
              <w:rPr>
                <w:rFonts w:ascii="Arial Narrow" w:hAnsi="Arial Narrow"/>
                <w:b/>
                <w:i/>
                <w:sz w:val="28"/>
                <w:szCs w:val="28"/>
              </w:rPr>
              <w:t>11</w:t>
            </w:r>
            <w:r w:rsidR="00354FA1">
              <w:rPr>
                <w:rFonts w:ascii="Arial Narrow" w:hAnsi="Arial Narrow"/>
                <w:b/>
                <w:i/>
                <w:sz w:val="28"/>
                <w:szCs w:val="28"/>
              </w:rPr>
              <w:t xml:space="preserve">. </w:t>
            </w:r>
            <w:r w:rsidR="00814F2A">
              <w:rPr>
                <w:rFonts w:ascii="Arial Narrow" w:hAnsi="Arial Narrow"/>
                <w:b/>
                <w:i/>
                <w:sz w:val="28"/>
                <w:szCs w:val="28"/>
              </w:rPr>
              <w:t xml:space="preserve">april </w:t>
            </w:r>
            <w:r w:rsidR="00354FA1">
              <w:rPr>
                <w:rFonts w:ascii="Arial Narrow" w:hAnsi="Arial Narrow"/>
                <w:b/>
                <w:i/>
                <w:sz w:val="28"/>
                <w:szCs w:val="28"/>
              </w:rPr>
              <w:t xml:space="preserve">  </w:t>
            </w:r>
            <w:r w:rsidR="00354FA1" w:rsidRPr="005258BC">
              <w:rPr>
                <w:rFonts w:ascii="Arial Narrow" w:hAnsi="Arial Narrow"/>
                <w:b/>
                <w:i/>
                <w:sz w:val="28"/>
                <w:szCs w:val="28"/>
              </w:rPr>
              <w:t xml:space="preserve"> 201</w:t>
            </w:r>
            <w:r w:rsidR="00354FA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354FA1" w:rsidRPr="00AB6B0A" w:rsidRDefault="00354FA1" w:rsidP="001D4262">
            <w:pPr>
              <w:rPr>
                <w:rFonts w:ascii="Arial Narrow" w:hAnsi="Arial Narrow"/>
                <w:b/>
                <w:sz w:val="26"/>
                <w:szCs w:val="26"/>
              </w:rPr>
            </w:pPr>
            <w:r w:rsidRPr="00AB6B0A">
              <w:rPr>
                <w:rFonts w:ascii="Arial Narrow" w:hAnsi="Arial Narrow"/>
                <w:b/>
                <w:sz w:val="26"/>
                <w:szCs w:val="26"/>
              </w:rPr>
              <w:t xml:space="preserve">ob </w:t>
            </w:r>
            <w:r w:rsidR="009F4AB1">
              <w:rPr>
                <w:rFonts w:ascii="Arial Narrow" w:hAnsi="Arial Narrow"/>
                <w:b/>
                <w:sz w:val="26"/>
                <w:szCs w:val="26"/>
              </w:rPr>
              <w:t xml:space="preserve">7.00 in ob </w:t>
            </w:r>
            <w:r w:rsidRPr="00AB6B0A">
              <w:rPr>
                <w:rFonts w:ascii="Arial Narrow" w:hAnsi="Arial Narrow"/>
                <w:b/>
                <w:sz w:val="26"/>
                <w:szCs w:val="26"/>
              </w:rPr>
              <w:t>18.</w:t>
            </w:r>
            <w:r w:rsidR="007E3A47">
              <w:rPr>
                <w:rFonts w:ascii="Arial Narrow" w:hAnsi="Arial Narrow"/>
                <w:b/>
                <w:sz w:val="26"/>
                <w:szCs w:val="26"/>
              </w:rPr>
              <w:t>3</w:t>
            </w:r>
            <w:r w:rsidRPr="00AB6B0A">
              <w:rPr>
                <w:rFonts w:ascii="Arial Narrow" w:hAnsi="Arial Narrow"/>
                <w:b/>
                <w:sz w:val="26"/>
                <w:szCs w:val="26"/>
              </w:rPr>
              <w:t>0</w:t>
            </w:r>
          </w:p>
          <w:p w:rsidR="00354FA1" w:rsidRPr="00AB6B0A" w:rsidRDefault="00354FA1" w:rsidP="001D4262">
            <w:pPr>
              <w:rPr>
                <w:rFonts w:ascii="Arial Narrow" w:hAnsi="Arial Narrow"/>
                <w:i/>
                <w:sz w:val="26"/>
                <w:szCs w:val="26"/>
              </w:rPr>
            </w:pPr>
            <w:r>
              <w:rPr>
                <w:rFonts w:ascii="Arial Narrow" w:hAnsi="Arial Narrow"/>
                <w:i/>
                <w:sz w:val="26"/>
                <w:szCs w:val="26"/>
              </w:rPr>
              <w:t xml:space="preserve"> </w:t>
            </w:r>
          </w:p>
        </w:tc>
        <w:tc>
          <w:tcPr>
            <w:tcW w:w="2918" w:type="pct"/>
            <w:tcBorders>
              <w:top w:val="single" w:sz="8" w:space="0" w:color="auto"/>
              <w:right w:val="single" w:sz="24" w:space="0" w:color="auto"/>
            </w:tcBorders>
            <w:shd w:val="clear" w:color="auto" w:fill="auto"/>
          </w:tcPr>
          <w:p w:rsidR="00354FA1" w:rsidRPr="007E3A47" w:rsidRDefault="00354FA1" w:rsidP="001D4262">
            <w:pPr>
              <w:rPr>
                <w:rFonts w:ascii="Arial Narrow" w:hAnsi="Arial Narrow"/>
                <w:i/>
                <w:sz w:val="26"/>
                <w:szCs w:val="26"/>
              </w:rPr>
            </w:pPr>
            <w:r w:rsidRPr="00AB6B0A">
              <w:rPr>
                <w:rFonts w:ascii="Arial Narrow" w:hAnsi="Arial Narrow"/>
                <w:b/>
                <w:sz w:val="26"/>
                <w:szCs w:val="26"/>
              </w:rPr>
              <w:t xml:space="preserve">– za </w:t>
            </w:r>
            <w:r w:rsidR="001A56C6">
              <w:rPr>
                <w:rFonts w:ascii="Arial Narrow" w:hAnsi="Arial Narrow"/>
                <w:b/>
                <w:sz w:val="26"/>
                <w:szCs w:val="26"/>
              </w:rPr>
              <w:t>Elizabeto Jenček</w:t>
            </w:r>
          </w:p>
          <w:p w:rsidR="001A56C6" w:rsidRDefault="00354FA1" w:rsidP="001A56C6">
            <w:pPr>
              <w:rPr>
                <w:rFonts w:ascii="Arial Narrow" w:hAnsi="Arial Narrow"/>
                <w:b/>
                <w:sz w:val="26"/>
                <w:szCs w:val="26"/>
              </w:rPr>
            </w:pPr>
            <w:r w:rsidRPr="00AB6B0A">
              <w:rPr>
                <w:rFonts w:ascii="Arial Narrow" w:hAnsi="Arial Narrow"/>
                <w:b/>
                <w:sz w:val="26"/>
                <w:szCs w:val="26"/>
              </w:rPr>
              <w:t xml:space="preserve">– </w:t>
            </w:r>
            <w:r w:rsidR="001A56C6">
              <w:rPr>
                <w:rFonts w:ascii="Arial Narrow" w:hAnsi="Arial Narrow"/>
                <w:b/>
                <w:sz w:val="26"/>
                <w:szCs w:val="26"/>
              </w:rPr>
              <w:t>Marijo Meden  in družino</w:t>
            </w:r>
          </w:p>
          <w:p w:rsidR="009F4AB1" w:rsidRPr="00AB6B0A" w:rsidRDefault="009F4AB1" w:rsidP="001A56C6">
            <w:pPr>
              <w:rPr>
                <w:rFonts w:ascii="Arial Narrow" w:hAnsi="Arial Narrow"/>
                <w:b/>
                <w:sz w:val="26"/>
                <w:szCs w:val="26"/>
              </w:rPr>
            </w:pPr>
            <w:r w:rsidRPr="00AB6B0A">
              <w:rPr>
                <w:rFonts w:ascii="Arial Narrow" w:hAnsi="Arial Narrow"/>
                <w:b/>
                <w:sz w:val="26"/>
                <w:szCs w:val="26"/>
              </w:rPr>
              <w:t>– za</w:t>
            </w:r>
            <w:r w:rsidR="001A56C6">
              <w:rPr>
                <w:rFonts w:ascii="Arial Narrow" w:hAnsi="Arial Narrow"/>
                <w:b/>
                <w:sz w:val="26"/>
                <w:szCs w:val="26"/>
              </w:rPr>
              <w:t xml:space="preserve"> Ano in Jožeta Šusterja</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p>
        </w:tc>
        <w:tc>
          <w:tcPr>
            <w:tcW w:w="808" w:type="pct"/>
            <w:tcBorders>
              <w:left w:val="nil"/>
              <w:bottom w:val="single" w:sz="12" w:space="0" w:color="auto"/>
            </w:tcBorders>
          </w:tcPr>
          <w:p w:rsidR="00354FA1" w:rsidRPr="00565A0B" w:rsidRDefault="00354FA1" w:rsidP="00AE1838">
            <w:pPr>
              <w:rPr>
                <w:rFonts w:ascii="Arial Narrow" w:hAnsi="Arial Narrow"/>
                <w:b/>
                <w:sz w:val="4"/>
                <w:szCs w:val="4"/>
              </w:rPr>
            </w:pPr>
          </w:p>
        </w:tc>
        <w:tc>
          <w:tcPr>
            <w:tcW w:w="463" w:type="pct"/>
            <w:gridSpan w:val="4"/>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7A6B27" w:rsidRDefault="00354FA1" w:rsidP="00AE1838">
            <w:pPr>
              <w:rPr>
                <w:rFonts w:ascii="Arial Narrow" w:hAnsi="Arial Narrow"/>
                <w:b/>
                <w:sz w:val="6"/>
                <w:szCs w:val="6"/>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396269" w:rsidRDefault="00354FA1"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54FA1" w:rsidRDefault="00354FA1"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354FA1" w:rsidRPr="007A6B27" w:rsidRDefault="00354FA1"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Pr="007A6B27" w:rsidRDefault="00354FA1"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354FA1" w:rsidRPr="009B26C4" w:rsidRDefault="003C3F0E" w:rsidP="009B26C4">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NED. BOŽJEGA USMILJENJA, - BELA</w:t>
            </w:r>
          </w:p>
          <w:p w:rsidR="00354FA1" w:rsidRPr="00F1735E" w:rsidRDefault="00354FA1" w:rsidP="00F1735E">
            <w:pPr>
              <w:pStyle w:val="Odstavekseznama"/>
              <w:tabs>
                <w:tab w:val="left" w:pos="3293"/>
              </w:tabs>
              <w:rPr>
                <w:rFonts w:ascii="Arial Black" w:hAnsi="Arial Black"/>
                <w:sz w:val="8"/>
                <w:szCs w:val="8"/>
              </w:rPr>
            </w:pP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354FA1" w:rsidRDefault="00354FA1" w:rsidP="00690797">
            <w:pPr>
              <w:jc w:val="center"/>
              <w:rPr>
                <w:rFonts w:ascii="Arial Narrow" w:hAnsi="Arial Narrow"/>
                <w:b/>
                <w:i/>
                <w:sz w:val="28"/>
                <w:szCs w:val="28"/>
              </w:rPr>
            </w:pPr>
          </w:p>
          <w:p w:rsidR="00354FA1" w:rsidRPr="00690797" w:rsidRDefault="003C3F0E" w:rsidP="00814F2A">
            <w:pPr>
              <w:jc w:val="center"/>
              <w:rPr>
                <w:rFonts w:ascii="Arial Narrow" w:hAnsi="Arial Narrow"/>
                <w:b/>
                <w:i/>
                <w:sz w:val="16"/>
                <w:szCs w:val="16"/>
              </w:rPr>
            </w:pPr>
            <w:r>
              <w:rPr>
                <w:rFonts w:ascii="Arial Narrow" w:hAnsi="Arial Narrow"/>
                <w:b/>
                <w:i/>
                <w:sz w:val="28"/>
                <w:szCs w:val="28"/>
              </w:rPr>
              <w:t>12</w:t>
            </w:r>
            <w:r w:rsidR="00354FA1">
              <w:rPr>
                <w:rFonts w:ascii="Arial Narrow" w:hAnsi="Arial Narrow"/>
                <w:b/>
                <w:i/>
                <w:sz w:val="28"/>
                <w:szCs w:val="28"/>
              </w:rPr>
              <w:t xml:space="preserve">. </w:t>
            </w:r>
            <w:r w:rsidR="00814F2A">
              <w:rPr>
                <w:rFonts w:ascii="Arial Narrow" w:hAnsi="Arial Narrow"/>
                <w:b/>
                <w:i/>
                <w:sz w:val="28"/>
                <w:szCs w:val="28"/>
              </w:rPr>
              <w:t xml:space="preserve">april </w:t>
            </w:r>
            <w:r w:rsidR="00354FA1" w:rsidRPr="00690797">
              <w:rPr>
                <w:rFonts w:ascii="Arial Narrow" w:hAnsi="Arial Narrow"/>
                <w:b/>
                <w:i/>
                <w:sz w:val="28"/>
                <w:szCs w:val="28"/>
              </w:rPr>
              <w:t xml:space="preserve">    2015</w:t>
            </w:r>
          </w:p>
        </w:tc>
        <w:tc>
          <w:tcPr>
            <w:tcW w:w="1148" w:type="pct"/>
            <w:gridSpan w:val="4"/>
            <w:tcBorders>
              <w:top w:val="single" w:sz="8" w:space="0" w:color="auto"/>
              <w:left w:val="single" w:sz="12" w:space="0" w:color="auto"/>
              <w:bottom w:val="single" w:sz="24" w:space="0" w:color="auto"/>
            </w:tcBorders>
            <w:shd w:val="clear" w:color="auto" w:fill="E5D93B"/>
          </w:tcPr>
          <w:p w:rsidR="00354FA1" w:rsidRDefault="00354FA1" w:rsidP="002A0284">
            <w:pPr>
              <w:rPr>
                <w:rFonts w:ascii="Arial Narrow" w:hAnsi="Arial Narrow"/>
                <w:b/>
                <w:sz w:val="26"/>
                <w:szCs w:val="26"/>
              </w:rPr>
            </w:pPr>
            <w:r w:rsidRPr="00AB6B0A">
              <w:rPr>
                <w:rFonts w:ascii="Arial Narrow" w:hAnsi="Arial Narrow"/>
                <w:b/>
                <w:sz w:val="26"/>
                <w:szCs w:val="26"/>
              </w:rPr>
              <w:t xml:space="preserve">ob 8.00 </w:t>
            </w:r>
          </w:p>
          <w:p w:rsidR="001A56C6" w:rsidRDefault="007E3A47" w:rsidP="002A0284">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354FA1" w:rsidRPr="00AB6B0A" w:rsidRDefault="00354FA1" w:rsidP="002A0284">
            <w:pPr>
              <w:rPr>
                <w:rFonts w:ascii="Arial Narrow" w:hAnsi="Arial Narrow"/>
                <w:i/>
                <w:sz w:val="26"/>
                <w:szCs w:val="26"/>
              </w:rPr>
            </w:pPr>
            <w:r w:rsidRPr="00AB6B0A">
              <w:rPr>
                <w:rFonts w:ascii="Arial Narrow" w:hAnsi="Arial Narrow"/>
                <w:i/>
                <w:sz w:val="26"/>
                <w:szCs w:val="26"/>
              </w:rPr>
              <w:t xml:space="preserve">ob 11.30 </w:t>
            </w:r>
            <w:r w:rsidR="007E3A47">
              <w:rPr>
                <w:rFonts w:ascii="Arial Narrow" w:hAnsi="Arial Narrow"/>
                <w:i/>
                <w:sz w:val="26"/>
                <w:szCs w:val="26"/>
              </w:rPr>
              <w:t xml:space="preserve"> </w:t>
            </w:r>
            <w:r w:rsidR="001A56C6">
              <w:rPr>
                <w:rFonts w:ascii="Arial Narrow" w:hAnsi="Arial Narrow"/>
                <w:i/>
                <w:sz w:val="26"/>
                <w:szCs w:val="26"/>
              </w:rPr>
              <w:t>Martinjak</w:t>
            </w:r>
          </w:p>
          <w:p w:rsidR="00354FA1" w:rsidRPr="00AB6B0A" w:rsidRDefault="00354FA1" w:rsidP="004B6937">
            <w:pPr>
              <w:rPr>
                <w:rFonts w:ascii="Arial Narrow" w:hAnsi="Arial Narrow"/>
                <w:b/>
                <w:sz w:val="26"/>
                <w:szCs w:val="26"/>
              </w:rPr>
            </w:pPr>
            <w:r w:rsidRPr="00AB6B0A">
              <w:rPr>
                <w:rFonts w:ascii="Arial Narrow" w:hAnsi="Arial Narrow"/>
                <w:b/>
                <w:sz w:val="26"/>
                <w:szCs w:val="26"/>
              </w:rPr>
              <w:t>ob 1</w:t>
            </w:r>
            <w:r w:rsidR="004B6937">
              <w:rPr>
                <w:rFonts w:ascii="Arial Narrow" w:hAnsi="Arial Narrow"/>
                <w:b/>
                <w:sz w:val="26"/>
                <w:szCs w:val="26"/>
              </w:rPr>
              <w:t>8</w:t>
            </w:r>
            <w:r w:rsidRPr="00AB6B0A">
              <w:rPr>
                <w:rFonts w:ascii="Arial Narrow" w:hAnsi="Arial Narrow"/>
                <w:b/>
                <w:sz w:val="26"/>
                <w:szCs w:val="26"/>
              </w:rPr>
              <w:t>.00</w:t>
            </w:r>
          </w:p>
        </w:tc>
        <w:tc>
          <w:tcPr>
            <w:tcW w:w="123" w:type="pct"/>
            <w:tcBorders>
              <w:top w:val="single" w:sz="8" w:space="0" w:color="auto"/>
              <w:left w:val="nil"/>
              <w:bottom w:val="single" w:sz="24" w:space="0" w:color="auto"/>
            </w:tcBorders>
            <w:shd w:val="clear" w:color="auto" w:fill="E5D93B"/>
          </w:tcPr>
          <w:p w:rsidR="00354FA1" w:rsidRPr="00AB6B0A" w:rsidRDefault="00354FA1"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354FA1" w:rsidRPr="00AB6B0A" w:rsidRDefault="00354FA1" w:rsidP="00C974A7">
            <w:pPr>
              <w:rPr>
                <w:rFonts w:ascii="Arial Narrow" w:hAnsi="Arial Narrow"/>
                <w:i/>
                <w:sz w:val="26"/>
                <w:szCs w:val="26"/>
              </w:rPr>
            </w:pPr>
            <w:r w:rsidRPr="00AB6B0A">
              <w:rPr>
                <w:rFonts w:ascii="Arial Narrow" w:hAnsi="Arial Narrow"/>
                <w:b/>
                <w:sz w:val="26"/>
                <w:szCs w:val="26"/>
              </w:rPr>
              <w:t xml:space="preserve">– za </w:t>
            </w:r>
            <w:r w:rsidR="001A56C6">
              <w:rPr>
                <w:rFonts w:ascii="Arial Narrow" w:hAnsi="Arial Narrow"/>
                <w:b/>
                <w:sz w:val="26"/>
                <w:szCs w:val="26"/>
              </w:rPr>
              <w:t xml:space="preserve">Franca </w:t>
            </w:r>
            <w:proofErr w:type="spellStart"/>
            <w:r w:rsidR="001A56C6">
              <w:rPr>
                <w:rFonts w:ascii="Arial Narrow" w:hAnsi="Arial Narrow"/>
                <w:b/>
                <w:sz w:val="26"/>
                <w:szCs w:val="26"/>
              </w:rPr>
              <w:t>Branislja</w:t>
            </w:r>
            <w:proofErr w:type="spellEnd"/>
            <w:r w:rsidR="001A56C6">
              <w:rPr>
                <w:rFonts w:ascii="Arial Narrow" w:hAnsi="Arial Narrow"/>
                <w:b/>
                <w:sz w:val="26"/>
                <w:szCs w:val="26"/>
              </w:rPr>
              <w:t xml:space="preserve">, obl. </w:t>
            </w:r>
            <w:r>
              <w:rPr>
                <w:rFonts w:ascii="Arial Narrow" w:hAnsi="Arial Narrow"/>
                <w:b/>
                <w:sz w:val="26"/>
                <w:szCs w:val="26"/>
              </w:rPr>
              <w:t xml:space="preserve">  </w:t>
            </w:r>
          </w:p>
          <w:p w:rsidR="007E3A47" w:rsidRPr="007B49A4" w:rsidRDefault="00354FA1" w:rsidP="00C974A7">
            <w:pPr>
              <w:rPr>
                <w:rFonts w:ascii="Arial Narrow" w:hAnsi="Arial Narrow"/>
                <w:i/>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sidR="001A56C6">
              <w:rPr>
                <w:rFonts w:ascii="Arial Narrow" w:hAnsi="Arial Narrow"/>
                <w:i/>
                <w:sz w:val="26"/>
                <w:szCs w:val="26"/>
                <w:lang w:bidi="he-IL"/>
              </w:rPr>
              <w:t>v zahvalo</w:t>
            </w:r>
          </w:p>
          <w:p w:rsidR="00354FA1" w:rsidRPr="001A56C6" w:rsidRDefault="007E3A47" w:rsidP="00396269">
            <w:pPr>
              <w:rPr>
                <w:rFonts w:ascii="Arial Narrow" w:hAnsi="Arial Narrow"/>
                <w:b/>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w:t>
            </w:r>
            <w:r w:rsidRPr="007E3A47">
              <w:rPr>
                <w:rFonts w:ascii="Arial Narrow" w:hAnsi="Arial Narrow"/>
                <w:b/>
                <w:sz w:val="26"/>
                <w:szCs w:val="26"/>
                <w:lang w:bidi="he-IL"/>
              </w:rPr>
              <w:t xml:space="preserve">za </w:t>
            </w:r>
            <w:r w:rsidR="001A56C6">
              <w:rPr>
                <w:rFonts w:ascii="Arial Narrow" w:hAnsi="Arial Narrow"/>
                <w:b/>
                <w:sz w:val="26"/>
                <w:szCs w:val="26"/>
              </w:rPr>
              <w:t>pokojne iz družine Mišič in Kotnik</w:t>
            </w:r>
          </w:p>
          <w:p w:rsidR="00354FA1" w:rsidRDefault="00354FA1" w:rsidP="00FF33D7">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sidR="001A56C6">
              <w:rPr>
                <w:rFonts w:ascii="Arial Narrow" w:hAnsi="Arial Narrow"/>
                <w:b/>
                <w:sz w:val="26"/>
                <w:szCs w:val="26"/>
              </w:rPr>
              <w:t xml:space="preserve">starše in sina </w:t>
            </w:r>
            <w:proofErr w:type="spellStart"/>
            <w:r w:rsidR="001A56C6">
              <w:rPr>
                <w:rFonts w:ascii="Arial Narrow" w:hAnsi="Arial Narrow"/>
                <w:b/>
                <w:sz w:val="26"/>
                <w:szCs w:val="26"/>
              </w:rPr>
              <w:t>Stankota</w:t>
            </w:r>
            <w:proofErr w:type="spellEnd"/>
            <w:r w:rsidR="001A56C6">
              <w:rPr>
                <w:rFonts w:ascii="Arial Narrow" w:hAnsi="Arial Narrow"/>
                <w:b/>
                <w:sz w:val="26"/>
                <w:szCs w:val="26"/>
              </w:rPr>
              <w:t xml:space="preserve"> Škulja </w:t>
            </w:r>
          </w:p>
          <w:p w:rsidR="00354FA1" w:rsidRPr="00A519FB" w:rsidRDefault="00354FA1" w:rsidP="007E3A47">
            <w:pPr>
              <w:rPr>
                <w:rFonts w:ascii="Arial Narrow" w:hAnsi="Arial Narrow"/>
                <w:b/>
                <w:sz w:val="16"/>
                <w:szCs w:val="16"/>
                <w:lang w:bidi="he-IL"/>
              </w:rPr>
            </w:pPr>
          </w:p>
        </w:tc>
      </w:tr>
    </w:tbl>
    <w:p w:rsidR="006E57EC" w:rsidRPr="0019484C" w:rsidRDefault="006E57EC" w:rsidP="002D63F6">
      <w:pPr>
        <w:spacing w:line="276" w:lineRule="auto"/>
        <w:rPr>
          <w:rFonts w:ascii="Arial Narrow" w:hAnsi="Arial Narrow"/>
          <w:b/>
          <w:i/>
          <w:sz w:val="4"/>
          <w:szCs w:val="4"/>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27022A" w:rsidRPr="00837993" w:rsidRDefault="0027022A" w:rsidP="00B33D10">
      <w:pPr>
        <w:rPr>
          <w:rFonts w:ascii="Arial" w:hAnsi="Arial" w:cs="Arial"/>
          <w:b/>
          <w:bCs/>
          <w:lang w:eastAsia="en-US"/>
        </w:rPr>
      </w:pPr>
    </w:p>
    <w:p w:rsidR="00B35021" w:rsidRPr="0070654C" w:rsidRDefault="00EF7291" w:rsidP="007B49A4">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VELIKA NOČ</w:t>
      </w:r>
      <w:r w:rsidR="00D602C6">
        <w:rPr>
          <w:rFonts w:ascii="Arial" w:hAnsi="Arial" w:cs="Arial"/>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5</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4</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27022A" w:rsidRPr="00B35021" w:rsidRDefault="0027022A"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1A56C6">
        <w:rPr>
          <w:rFonts w:ascii="Arial" w:hAnsi="Arial" w:cs="Arial"/>
          <w:b/>
          <w:bCs/>
          <w:sz w:val="28"/>
          <w:szCs w:val="28"/>
          <w:u w:val="single"/>
          <w:lang w:eastAsia="en-US"/>
        </w:rPr>
        <w:t>šesti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1A56C6">
        <w:rPr>
          <w:rFonts w:ascii="Arial" w:hAnsi="Arial" w:cs="Arial"/>
          <w:b/>
          <w:bCs/>
          <w:sz w:val="28"/>
          <w:szCs w:val="28"/>
          <w:lang w:eastAsia="en-US"/>
        </w:rPr>
        <w:t>iz Dolenje vasi</w:t>
      </w:r>
      <w:r w:rsidR="00690797">
        <w:rPr>
          <w:rFonts w:ascii="Arial" w:hAnsi="Arial" w:cs="Arial"/>
          <w:b/>
          <w:bCs/>
          <w:sz w:val="28"/>
          <w:szCs w:val="28"/>
          <w:lang w:eastAsia="en-US"/>
        </w:rPr>
        <w:t>,</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uredile cerkev</w:t>
      </w:r>
      <w:r w:rsidR="00C07C62">
        <w:rPr>
          <w:rFonts w:ascii="Arial" w:hAnsi="Arial" w:cs="Arial"/>
          <w:b/>
          <w:bCs/>
          <w:sz w:val="28"/>
          <w:szCs w:val="28"/>
          <w:lang w:eastAsia="en-US"/>
        </w:rPr>
        <w:t xml:space="preserve"> in 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10554A">
        <w:rPr>
          <w:rFonts w:ascii="Arial" w:hAnsi="Arial" w:cs="Arial"/>
          <w:b/>
          <w:bCs/>
          <w:sz w:val="28"/>
          <w:szCs w:val="28"/>
          <w:lang w:eastAsia="en-US"/>
        </w:rPr>
        <w:t xml:space="preserve">rihodnji teden </w:t>
      </w:r>
      <w:r w:rsidR="00520308" w:rsidRPr="005C7268">
        <w:rPr>
          <w:rFonts w:ascii="Arial" w:hAnsi="Arial" w:cs="Arial"/>
          <w:b/>
          <w:bCs/>
          <w:sz w:val="28"/>
          <w:szCs w:val="28"/>
          <w:lang w:eastAsia="en-US"/>
        </w:rPr>
        <w:t xml:space="preserve">je </w:t>
      </w:r>
      <w:r w:rsidR="00A81F1E" w:rsidRPr="005C7268">
        <w:rPr>
          <w:rFonts w:ascii="Arial" w:hAnsi="Arial" w:cs="Arial"/>
          <w:b/>
          <w:bCs/>
          <w:sz w:val="28"/>
          <w:szCs w:val="28"/>
          <w:lang w:eastAsia="en-US"/>
        </w:rPr>
        <w:t>vabljena</w:t>
      </w:r>
    </w:p>
    <w:p w:rsidR="00B053FB" w:rsidRPr="00704C36" w:rsidRDefault="001A56C6" w:rsidP="00C07C62">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sedma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0F6CBD">
        <w:rPr>
          <w:rFonts w:ascii="Arial" w:hAnsi="Arial" w:cs="Arial"/>
          <w:b/>
          <w:bCs/>
          <w:sz w:val="28"/>
          <w:szCs w:val="28"/>
          <w:lang w:eastAsia="en-US"/>
        </w:rPr>
        <w:t xml:space="preserve"> </w:t>
      </w:r>
      <w:r>
        <w:rPr>
          <w:rFonts w:ascii="Arial" w:hAnsi="Arial" w:cs="Arial"/>
          <w:b/>
          <w:bCs/>
          <w:sz w:val="28"/>
          <w:szCs w:val="28"/>
          <w:lang w:eastAsia="en-US"/>
        </w:rPr>
        <w:t>z Jezera</w:t>
      </w:r>
      <w:r w:rsidR="0027022A">
        <w:rPr>
          <w:rFonts w:ascii="Arial" w:hAnsi="Arial" w:cs="Arial"/>
          <w:b/>
          <w:bCs/>
          <w:sz w:val="28"/>
          <w:szCs w:val="28"/>
          <w:lang w:eastAsia="en-US"/>
        </w:rPr>
        <w:t xml:space="preserve">. </w:t>
      </w:r>
    </w:p>
    <w:p w:rsidR="00704C36" w:rsidRPr="00B33D10" w:rsidRDefault="00704C36" w:rsidP="006A4A0C">
      <w:pPr>
        <w:rPr>
          <w:rFonts w:ascii="Arial" w:hAnsi="Arial" w:cs="Arial"/>
          <w:b/>
          <w:bCs/>
          <w:sz w:val="16"/>
          <w:szCs w:val="16"/>
          <w:lang w:eastAsia="en-US"/>
        </w:rPr>
      </w:pPr>
    </w:p>
    <w:p w:rsidR="00922177" w:rsidRDefault="005E3B70" w:rsidP="002F42E7">
      <w:pPr>
        <w:pStyle w:val="Odstavekseznama"/>
        <w:numPr>
          <w:ilvl w:val="0"/>
          <w:numId w:val="27"/>
        </w:numPr>
        <w:rPr>
          <w:rFonts w:ascii="Arial" w:hAnsi="Arial" w:cs="Arial"/>
          <w:b/>
          <w:bCs/>
          <w:sz w:val="26"/>
          <w:szCs w:val="26"/>
          <w:lang w:eastAsia="en-US"/>
        </w:rPr>
      </w:pPr>
      <w:r w:rsidRPr="00B33D10">
        <w:rPr>
          <w:rFonts w:ascii="Arial" w:hAnsi="Arial" w:cs="Arial"/>
          <w:b/>
          <w:bCs/>
          <w:sz w:val="26"/>
          <w:szCs w:val="26"/>
          <w:lang w:eastAsia="en-US"/>
        </w:rPr>
        <w:t xml:space="preserve">Bog plačaj </w:t>
      </w:r>
      <w:r w:rsidR="0010554A" w:rsidRPr="00B33D10">
        <w:rPr>
          <w:rFonts w:ascii="Arial" w:hAnsi="Arial" w:cs="Arial"/>
          <w:b/>
          <w:bCs/>
          <w:sz w:val="26"/>
          <w:szCs w:val="26"/>
          <w:lang w:eastAsia="en-US"/>
        </w:rPr>
        <w:t xml:space="preserve">tudi </w:t>
      </w:r>
      <w:r w:rsidRPr="00B33D10">
        <w:rPr>
          <w:rFonts w:ascii="Arial" w:hAnsi="Arial" w:cs="Arial"/>
          <w:b/>
          <w:bCs/>
          <w:sz w:val="26"/>
          <w:szCs w:val="26"/>
          <w:lang w:eastAsia="en-US"/>
        </w:rPr>
        <w:t xml:space="preserve">vsem, ki ste </w:t>
      </w:r>
      <w:r w:rsidR="001A56C6">
        <w:rPr>
          <w:rFonts w:ascii="Arial" w:hAnsi="Arial" w:cs="Arial"/>
          <w:b/>
          <w:bCs/>
          <w:sz w:val="26"/>
          <w:szCs w:val="26"/>
          <w:lang w:eastAsia="en-US"/>
        </w:rPr>
        <w:t xml:space="preserve">lepo sodelovali pri obredih velikonočnega </w:t>
      </w:r>
      <w:proofErr w:type="spellStart"/>
      <w:r w:rsidR="001A56C6">
        <w:rPr>
          <w:rFonts w:ascii="Arial" w:hAnsi="Arial" w:cs="Arial"/>
          <w:b/>
          <w:bCs/>
          <w:sz w:val="26"/>
          <w:szCs w:val="26"/>
          <w:lang w:eastAsia="en-US"/>
        </w:rPr>
        <w:t>tridnevja</w:t>
      </w:r>
      <w:proofErr w:type="spellEnd"/>
      <w:r w:rsidR="001A56C6">
        <w:rPr>
          <w:rFonts w:ascii="Arial" w:hAnsi="Arial" w:cs="Arial"/>
          <w:b/>
          <w:bCs/>
          <w:sz w:val="26"/>
          <w:szCs w:val="26"/>
          <w:lang w:eastAsia="en-US"/>
        </w:rPr>
        <w:t xml:space="preserve">… </w:t>
      </w:r>
      <w:r w:rsidR="00D175BA">
        <w:rPr>
          <w:rFonts w:ascii="Arial" w:hAnsi="Arial" w:cs="Arial"/>
          <w:b/>
          <w:bCs/>
          <w:sz w:val="26"/>
          <w:szCs w:val="26"/>
          <w:lang w:eastAsia="en-US"/>
        </w:rPr>
        <w:t xml:space="preserve">Res je prijetno, če znamo sodelovati in skupaj praznovati. Hvala tudi za vse vaše velikodušne darove za nas duhovnike in za obnovo strehe. </w:t>
      </w:r>
    </w:p>
    <w:p w:rsidR="001A56C6" w:rsidRDefault="001A56C6" w:rsidP="002F42E7">
      <w:pPr>
        <w:pStyle w:val="Odstavekseznama"/>
        <w:numPr>
          <w:ilvl w:val="0"/>
          <w:numId w:val="27"/>
        </w:numPr>
        <w:rPr>
          <w:rFonts w:ascii="Arial" w:hAnsi="Arial" w:cs="Arial"/>
          <w:b/>
          <w:bCs/>
          <w:sz w:val="26"/>
          <w:szCs w:val="26"/>
          <w:lang w:eastAsia="en-US"/>
        </w:rPr>
      </w:pPr>
      <w:r>
        <w:rPr>
          <w:rFonts w:ascii="Arial" w:hAnsi="Arial" w:cs="Arial"/>
          <w:b/>
          <w:bCs/>
          <w:sz w:val="26"/>
          <w:szCs w:val="26"/>
          <w:lang w:eastAsia="en-US"/>
        </w:rPr>
        <w:t>Ta teden še ne bo verouka</w:t>
      </w:r>
      <w:r w:rsidR="000C7C33">
        <w:rPr>
          <w:rFonts w:ascii="Arial" w:hAnsi="Arial" w:cs="Arial"/>
          <w:b/>
          <w:bCs/>
          <w:sz w:val="26"/>
          <w:szCs w:val="26"/>
          <w:lang w:eastAsia="en-US"/>
        </w:rPr>
        <w:t xml:space="preserve">, bo pa precej drugih aktivnosti za mlade. </w:t>
      </w:r>
      <w:r w:rsidR="00D175BA">
        <w:rPr>
          <w:rFonts w:ascii="Arial" w:hAnsi="Arial" w:cs="Arial"/>
          <w:b/>
          <w:bCs/>
          <w:sz w:val="26"/>
          <w:szCs w:val="26"/>
          <w:lang w:eastAsia="en-US"/>
        </w:rPr>
        <w:t xml:space="preserve">                 </w:t>
      </w:r>
      <w:r w:rsidR="000C7C33">
        <w:rPr>
          <w:rFonts w:ascii="Arial" w:hAnsi="Arial" w:cs="Arial"/>
          <w:b/>
          <w:bCs/>
          <w:sz w:val="26"/>
          <w:szCs w:val="26"/>
          <w:lang w:eastAsia="en-US"/>
        </w:rPr>
        <w:t xml:space="preserve">V petek ob šestih popoldne bo v Mladinskem centru mladinska maša. </w:t>
      </w:r>
      <w:r w:rsidR="00D175BA">
        <w:rPr>
          <w:rFonts w:ascii="Arial" w:hAnsi="Arial" w:cs="Arial"/>
          <w:b/>
          <w:bCs/>
          <w:sz w:val="26"/>
          <w:szCs w:val="26"/>
          <w:lang w:eastAsia="en-US"/>
        </w:rPr>
        <w:t xml:space="preserve">           </w:t>
      </w:r>
      <w:r w:rsidR="000C7C33">
        <w:rPr>
          <w:rFonts w:ascii="Arial" w:hAnsi="Arial" w:cs="Arial"/>
          <w:b/>
          <w:bCs/>
          <w:sz w:val="26"/>
          <w:szCs w:val="26"/>
          <w:lang w:eastAsia="en-US"/>
        </w:rPr>
        <w:t>Ob sedmih bo veseloigra Jezični doktor Petelin,</w:t>
      </w:r>
      <w:r w:rsidR="00D175BA">
        <w:rPr>
          <w:rFonts w:ascii="Arial" w:hAnsi="Arial" w:cs="Arial"/>
          <w:b/>
          <w:bCs/>
          <w:sz w:val="26"/>
          <w:szCs w:val="26"/>
          <w:lang w:eastAsia="en-US"/>
        </w:rPr>
        <w:t xml:space="preserve"> ki jo igra gledališka skupina Salezijanskega m</w:t>
      </w:r>
      <w:r w:rsidR="000C7C33">
        <w:rPr>
          <w:rFonts w:ascii="Arial" w:hAnsi="Arial" w:cs="Arial"/>
          <w:b/>
          <w:bCs/>
          <w:sz w:val="26"/>
          <w:szCs w:val="26"/>
          <w:lang w:eastAsia="en-US"/>
        </w:rPr>
        <w:t xml:space="preserve">ladinskega centra Rakovnik. </w:t>
      </w:r>
    </w:p>
    <w:p w:rsidR="000C7C33" w:rsidRPr="00B33D10" w:rsidRDefault="000C7C33" w:rsidP="002F42E7">
      <w:pPr>
        <w:pStyle w:val="Odstavekseznama"/>
        <w:numPr>
          <w:ilvl w:val="0"/>
          <w:numId w:val="27"/>
        </w:numPr>
        <w:rPr>
          <w:rFonts w:ascii="Arial" w:hAnsi="Arial" w:cs="Arial"/>
          <w:b/>
          <w:bCs/>
          <w:sz w:val="26"/>
          <w:szCs w:val="26"/>
          <w:lang w:eastAsia="en-US"/>
        </w:rPr>
      </w:pPr>
      <w:r>
        <w:rPr>
          <w:rFonts w:ascii="Arial" w:hAnsi="Arial" w:cs="Arial"/>
          <w:b/>
          <w:bCs/>
          <w:sz w:val="26"/>
          <w:szCs w:val="26"/>
          <w:lang w:eastAsia="en-US"/>
        </w:rPr>
        <w:t xml:space="preserve">V soboto bo ob pol osmih zvečer Teologija telesa za mlade. Na to srečanje naj pridejo tudi bivši birmanci, torej 8. in 9. razred. </w:t>
      </w:r>
    </w:p>
    <w:p w:rsidR="009B7BA0" w:rsidRDefault="009B7BA0" w:rsidP="002F42E7">
      <w:pPr>
        <w:pStyle w:val="Odstavekseznama"/>
        <w:numPr>
          <w:ilvl w:val="0"/>
          <w:numId w:val="27"/>
        </w:numPr>
        <w:rPr>
          <w:rFonts w:ascii="Arial" w:hAnsi="Arial" w:cs="Arial"/>
          <w:b/>
          <w:bCs/>
          <w:sz w:val="26"/>
          <w:szCs w:val="26"/>
          <w:lang w:eastAsia="en-US"/>
        </w:rPr>
      </w:pPr>
      <w:r>
        <w:rPr>
          <w:rFonts w:ascii="Arial" w:hAnsi="Arial" w:cs="Arial"/>
          <w:b/>
          <w:bCs/>
          <w:sz w:val="26"/>
          <w:szCs w:val="26"/>
          <w:lang w:eastAsia="en-US"/>
        </w:rPr>
        <w:t xml:space="preserve">Priprave na </w:t>
      </w:r>
      <w:r w:rsidR="00C14319" w:rsidRPr="00B33D10">
        <w:rPr>
          <w:rFonts w:ascii="Arial" w:hAnsi="Arial" w:cs="Arial"/>
          <w:b/>
          <w:bCs/>
          <w:sz w:val="26"/>
          <w:szCs w:val="26"/>
          <w:lang w:eastAsia="en-US"/>
        </w:rPr>
        <w:t xml:space="preserve">obnovo strehe </w:t>
      </w:r>
      <w:r>
        <w:rPr>
          <w:rFonts w:ascii="Arial" w:hAnsi="Arial" w:cs="Arial"/>
          <w:b/>
          <w:bCs/>
          <w:sz w:val="26"/>
          <w:szCs w:val="26"/>
          <w:lang w:eastAsia="en-US"/>
        </w:rPr>
        <w:t>pri</w:t>
      </w:r>
      <w:r w:rsidR="00C14319" w:rsidRPr="00B33D10">
        <w:rPr>
          <w:rFonts w:ascii="Arial" w:hAnsi="Arial" w:cs="Arial"/>
          <w:b/>
          <w:bCs/>
          <w:sz w:val="26"/>
          <w:szCs w:val="26"/>
          <w:lang w:eastAsia="en-US"/>
        </w:rPr>
        <w:t xml:space="preserve"> župnijski ce</w:t>
      </w:r>
      <w:r w:rsidR="00B33D10" w:rsidRPr="00B33D10">
        <w:rPr>
          <w:rFonts w:ascii="Arial" w:hAnsi="Arial" w:cs="Arial"/>
          <w:b/>
          <w:bCs/>
          <w:sz w:val="26"/>
          <w:szCs w:val="26"/>
          <w:lang w:eastAsia="en-US"/>
        </w:rPr>
        <w:t>rkvi</w:t>
      </w:r>
      <w:r>
        <w:rPr>
          <w:rFonts w:ascii="Arial" w:hAnsi="Arial" w:cs="Arial"/>
          <w:b/>
          <w:bCs/>
          <w:sz w:val="26"/>
          <w:szCs w:val="26"/>
          <w:lang w:eastAsia="en-US"/>
        </w:rPr>
        <w:t xml:space="preserve"> so v polnem teku</w:t>
      </w:r>
      <w:r w:rsidR="00B33D10" w:rsidRPr="00B33D10">
        <w:rPr>
          <w:rFonts w:ascii="Arial" w:hAnsi="Arial" w:cs="Arial"/>
          <w:b/>
          <w:bCs/>
          <w:sz w:val="26"/>
          <w:szCs w:val="26"/>
          <w:lang w:eastAsia="en-US"/>
        </w:rPr>
        <w:t xml:space="preserve">. </w:t>
      </w:r>
    </w:p>
    <w:p w:rsidR="00C14319" w:rsidRDefault="00B33D10" w:rsidP="009B7BA0">
      <w:pPr>
        <w:pStyle w:val="Odstavekseznama"/>
        <w:rPr>
          <w:rFonts w:ascii="Arial" w:hAnsi="Arial" w:cs="Arial"/>
          <w:b/>
          <w:bCs/>
          <w:sz w:val="26"/>
          <w:szCs w:val="26"/>
          <w:lang w:eastAsia="en-US"/>
        </w:rPr>
      </w:pPr>
      <w:r w:rsidRPr="00B33D10">
        <w:rPr>
          <w:rFonts w:ascii="Arial" w:hAnsi="Arial" w:cs="Arial"/>
          <w:b/>
          <w:bCs/>
          <w:sz w:val="26"/>
          <w:szCs w:val="26"/>
          <w:lang w:eastAsia="en-US"/>
        </w:rPr>
        <w:t xml:space="preserve">Hvala vsem, ki ste že ali še boste darovali v ta namen. </w:t>
      </w:r>
      <w:r w:rsidR="00935DF8">
        <w:rPr>
          <w:rFonts w:ascii="Arial" w:hAnsi="Arial" w:cs="Arial"/>
          <w:b/>
          <w:bCs/>
          <w:sz w:val="26"/>
          <w:szCs w:val="26"/>
          <w:lang w:eastAsia="en-US"/>
        </w:rPr>
        <w:t>Priporočamo se še za hlodovino</w:t>
      </w:r>
      <w:r w:rsidR="000C7C33">
        <w:rPr>
          <w:rFonts w:ascii="Arial" w:hAnsi="Arial" w:cs="Arial"/>
          <w:b/>
          <w:bCs/>
          <w:sz w:val="26"/>
          <w:szCs w:val="26"/>
          <w:lang w:eastAsia="en-US"/>
        </w:rPr>
        <w:t xml:space="preserve"> za letve</w:t>
      </w:r>
      <w:r w:rsidR="00935DF8">
        <w:rPr>
          <w:rFonts w:ascii="Arial" w:hAnsi="Arial" w:cs="Arial"/>
          <w:b/>
          <w:bCs/>
          <w:sz w:val="26"/>
          <w:szCs w:val="26"/>
          <w:lang w:eastAsia="en-US"/>
        </w:rPr>
        <w:t xml:space="preserve">, da bomo </w:t>
      </w:r>
      <w:r w:rsidR="000C7C33">
        <w:rPr>
          <w:rFonts w:ascii="Arial" w:hAnsi="Arial" w:cs="Arial"/>
          <w:b/>
          <w:bCs/>
          <w:sz w:val="26"/>
          <w:szCs w:val="26"/>
          <w:lang w:eastAsia="en-US"/>
        </w:rPr>
        <w:t xml:space="preserve">tako </w:t>
      </w:r>
      <w:r w:rsidR="00935DF8">
        <w:rPr>
          <w:rFonts w:ascii="Arial" w:hAnsi="Arial" w:cs="Arial"/>
          <w:b/>
          <w:bCs/>
          <w:sz w:val="26"/>
          <w:szCs w:val="26"/>
          <w:lang w:eastAsia="en-US"/>
        </w:rPr>
        <w:t xml:space="preserve">zmanjšali stroške. Glede dovoza se dogovorite z Francem Medenom. </w:t>
      </w:r>
    </w:p>
    <w:p w:rsidR="009B7BA0" w:rsidRPr="00B33D10" w:rsidRDefault="009B7BA0" w:rsidP="009B7BA0">
      <w:pPr>
        <w:pStyle w:val="Odstavekseznama"/>
        <w:rPr>
          <w:rFonts w:ascii="Arial" w:hAnsi="Arial" w:cs="Arial"/>
          <w:b/>
          <w:bCs/>
          <w:sz w:val="26"/>
          <w:szCs w:val="26"/>
          <w:lang w:eastAsia="en-US"/>
        </w:rPr>
      </w:pPr>
    </w:p>
    <w:p w:rsidR="009B7BA0" w:rsidRPr="00D175BA" w:rsidRDefault="009B7BA0" w:rsidP="00D175BA">
      <w:pPr>
        <w:shd w:val="clear" w:color="auto" w:fill="FFFF66"/>
        <w:jc w:val="center"/>
        <w:rPr>
          <w:rFonts w:ascii="Arial" w:hAnsi="Arial" w:cs="Arial"/>
          <w:b/>
          <w:bCs/>
          <w:i/>
          <w:sz w:val="26"/>
          <w:szCs w:val="26"/>
          <w:u w:val="single"/>
          <w:lang w:eastAsia="en-US"/>
        </w:rPr>
      </w:pPr>
      <w:r w:rsidRPr="00D175BA">
        <w:rPr>
          <w:rFonts w:ascii="Arial" w:hAnsi="Arial" w:cs="Arial"/>
          <w:b/>
          <w:bCs/>
          <w:i/>
          <w:sz w:val="26"/>
          <w:szCs w:val="26"/>
          <w:u w:val="single"/>
          <w:lang w:eastAsia="en-US"/>
        </w:rPr>
        <w:t>VOŠČILO</w:t>
      </w:r>
      <w:r w:rsidR="00D175BA" w:rsidRPr="00D175BA">
        <w:rPr>
          <w:rFonts w:ascii="Arial" w:hAnsi="Arial" w:cs="Arial"/>
          <w:b/>
          <w:bCs/>
          <w:i/>
          <w:sz w:val="26"/>
          <w:szCs w:val="26"/>
          <w:u w:val="single"/>
          <w:lang w:eastAsia="en-US"/>
        </w:rPr>
        <w:t xml:space="preserve"> našega nadškofa Franca Zoreta:</w:t>
      </w:r>
    </w:p>
    <w:p w:rsidR="00D175BA" w:rsidRDefault="000C7C33" w:rsidP="00D175BA">
      <w:pPr>
        <w:shd w:val="clear" w:color="auto" w:fill="FFFF66"/>
        <w:jc w:val="center"/>
        <w:rPr>
          <w:rFonts w:ascii="Arial" w:hAnsi="Arial" w:cs="Arial"/>
          <w:b/>
          <w:bCs/>
          <w:i/>
          <w:sz w:val="26"/>
          <w:szCs w:val="26"/>
          <w:lang w:eastAsia="en-US"/>
        </w:rPr>
      </w:pPr>
      <w:r w:rsidRPr="00D175BA">
        <w:rPr>
          <w:rFonts w:ascii="Arial" w:hAnsi="Arial" w:cs="Arial"/>
          <w:b/>
          <w:bCs/>
          <w:i/>
          <w:sz w:val="26"/>
          <w:szCs w:val="26"/>
          <w:lang w:eastAsia="en-US"/>
        </w:rPr>
        <w:t xml:space="preserve">Velika noč je praznik upanja in življenja. Praznik upanja in življenja za vse tiste, ki hrepenijo po resnici, pravici, svobodi, dostojanstvu. Zato vsem vam, dragi bratje in sestre, dragi prijatelji, voščim blagoslovljene velikonočne praznike. Na poseben način želim, da bi velikonočno praznovanje vstopilo v bolniške sobe, v domove revnih in izkoriščanih ljudi, k starim in osamljenim ljudem, </w:t>
      </w:r>
    </w:p>
    <w:p w:rsidR="009B7BA0" w:rsidRPr="00D175BA" w:rsidRDefault="000C7C33" w:rsidP="00D175BA">
      <w:pPr>
        <w:shd w:val="clear" w:color="auto" w:fill="FFFF66"/>
        <w:jc w:val="center"/>
        <w:rPr>
          <w:rFonts w:ascii="Arial" w:hAnsi="Arial" w:cs="Arial"/>
          <w:b/>
          <w:bCs/>
          <w:i/>
          <w:sz w:val="26"/>
          <w:szCs w:val="26"/>
          <w:lang w:eastAsia="en-US"/>
        </w:rPr>
      </w:pPr>
      <w:r w:rsidRPr="00D175BA">
        <w:rPr>
          <w:rFonts w:ascii="Arial" w:hAnsi="Arial" w:cs="Arial"/>
          <w:b/>
          <w:bCs/>
          <w:i/>
          <w:sz w:val="26"/>
          <w:szCs w:val="26"/>
          <w:lang w:eastAsia="en-US"/>
        </w:rPr>
        <w:t>k vsem, ki skupaj z Jezusom nosijo svoj križ.</w:t>
      </w:r>
    </w:p>
    <w:p w:rsidR="009B7BA0" w:rsidRPr="00D175BA" w:rsidRDefault="00D175BA" w:rsidP="00D175BA">
      <w:pPr>
        <w:shd w:val="clear" w:color="auto" w:fill="FFFF66"/>
        <w:jc w:val="center"/>
        <w:rPr>
          <w:rFonts w:ascii="Arial" w:hAnsi="Arial" w:cs="Arial"/>
          <w:b/>
          <w:bCs/>
          <w:sz w:val="26"/>
          <w:szCs w:val="26"/>
          <w:lang w:eastAsia="en-US"/>
        </w:rPr>
      </w:pPr>
      <w:r w:rsidRPr="00D175BA">
        <w:rPr>
          <w:rFonts w:ascii="Arial" w:hAnsi="Arial" w:cs="Arial"/>
          <w:b/>
          <w:bCs/>
          <w:sz w:val="26"/>
          <w:szCs w:val="26"/>
          <w:lang w:eastAsia="en-US"/>
        </w:rPr>
        <w:t xml:space="preserve">Nadškofovim voščilom se pridružujeva tudi </w:t>
      </w:r>
      <w:r w:rsidR="009B7BA0" w:rsidRPr="00D175BA">
        <w:rPr>
          <w:rFonts w:ascii="Arial" w:hAnsi="Arial" w:cs="Arial"/>
          <w:b/>
          <w:bCs/>
          <w:sz w:val="26"/>
          <w:szCs w:val="26"/>
          <w:lang w:eastAsia="en-US"/>
        </w:rPr>
        <w:t>Vaša hvaležna duhovnika Jožef in Janez</w:t>
      </w:r>
    </w:p>
    <w:p w:rsidR="002A11F7" w:rsidRDefault="002A11F7" w:rsidP="002A11F7">
      <w:pPr>
        <w:pBdr>
          <w:top w:val="single" w:sz="4" w:space="1" w:color="auto"/>
        </w:pBdr>
        <w:rPr>
          <w:rFonts w:ascii="Arial" w:hAnsi="Arial" w:cs="Arial"/>
          <w:b/>
          <w:bCs/>
          <w:i/>
          <w:sz w:val="28"/>
          <w:szCs w:val="28"/>
          <w:lang w:eastAsia="en-US"/>
        </w:rPr>
      </w:pPr>
      <w:r>
        <w:rPr>
          <w:rFonts w:ascii="Chaparral Pro" w:hAnsi="Chaparral Pro"/>
          <w:noProof/>
          <w:color w:val="C00000"/>
          <w:sz w:val="28"/>
          <w:szCs w:val="28"/>
        </w:rPr>
        <w:drawing>
          <wp:anchor distT="0" distB="0" distL="114300" distR="114300" simplePos="0" relativeHeight="251663360" behindDoc="1" locked="0" layoutInCell="1" allowOverlap="1" wp14:anchorId="2F010AE2" wp14:editId="560B55E5">
            <wp:simplePos x="0" y="0"/>
            <wp:positionH relativeFrom="column">
              <wp:posOffset>35173</wp:posOffset>
            </wp:positionH>
            <wp:positionV relativeFrom="paragraph">
              <wp:posOffset>57316</wp:posOffset>
            </wp:positionV>
            <wp:extent cx="1656080" cy="2202180"/>
            <wp:effectExtent l="0" t="0" r="1270" b="7620"/>
            <wp:wrapNone/>
            <wp:docPr id="4" name="Slika 4" descr="Velika n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Velika noč"/>
                    <pic:cNvPicPr>
                      <a:picLocks noChangeAspect="1" noChangeArrowheads="1"/>
                    </pic:cNvPicPr>
                  </pic:nvPicPr>
                  <pic:blipFill>
                    <a:blip r:embed="rId9" r:link="rId11">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56080" cy="2202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A11F7" w:rsidRDefault="002A11F7" w:rsidP="002A11F7">
      <w:pPr>
        <w:pBdr>
          <w:top w:val="single" w:sz="4" w:space="1" w:color="auto"/>
        </w:pBdr>
        <w:rPr>
          <w:rFonts w:ascii="Arial" w:hAnsi="Arial" w:cs="Arial"/>
          <w:b/>
          <w:bCs/>
          <w:i/>
          <w:sz w:val="28"/>
          <w:szCs w:val="28"/>
          <w:lang w:eastAsia="en-US"/>
        </w:rPr>
      </w:pPr>
    </w:p>
    <w:p w:rsidR="002A11F7" w:rsidRDefault="002A11F7" w:rsidP="00D175BA">
      <w:pPr>
        <w:pBdr>
          <w:top w:val="single" w:sz="4" w:space="1" w:color="auto"/>
        </w:pBdr>
        <w:rPr>
          <w:rFonts w:ascii="Arial" w:hAnsi="Arial" w:cs="Arial"/>
          <w:b/>
          <w:bCs/>
          <w:i/>
          <w:color w:val="67AABF" w:themeColor="hyperlink"/>
          <w:sz w:val="28"/>
          <w:szCs w:val="28"/>
          <w:u w:val="single"/>
          <w:lang w:eastAsia="en-US"/>
        </w:rPr>
      </w:pPr>
      <w:r w:rsidRPr="00BB28C3">
        <w:rPr>
          <w:noProof/>
          <w:sz w:val="26"/>
          <w:szCs w:val="26"/>
        </w:rPr>
        <w:drawing>
          <wp:anchor distT="0" distB="0" distL="114300" distR="114300" simplePos="0" relativeHeight="251661312" behindDoc="1" locked="0" layoutInCell="1" allowOverlap="1" wp14:anchorId="0A01FF0E" wp14:editId="09A26A05">
            <wp:simplePos x="0" y="0"/>
            <wp:positionH relativeFrom="column">
              <wp:posOffset>-76145</wp:posOffset>
            </wp:positionH>
            <wp:positionV relativeFrom="paragraph">
              <wp:posOffset>111953</wp:posOffset>
            </wp:positionV>
            <wp:extent cx="6808470" cy="1910715"/>
            <wp:effectExtent l="0" t="0" r="0" b="0"/>
            <wp:wrapNone/>
            <wp:docPr id="2" name="Slika 2" descr="C:\Users\Uporabnik\AppData\Local\Microsoft\Windows\Temporary Internet Files\Content.Word\DSC_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DSC_2307.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808470" cy="1910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2A11F7">
      <w:pPr>
        <w:rPr>
          <w:rFonts w:ascii="Arial" w:hAnsi="Arial" w:cs="Arial"/>
          <w:b/>
          <w:bCs/>
          <w:i/>
          <w:color w:val="67AABF" w:themeColor="hyperlink"/>
          <w:sz w:val="28"/>
          <w:szCs w:val="28"/>
          <w:u w:val="single"/>
          <w:lang w:eastAsia="en-US"/>
        </w:rPr>
      </w:pPr>
    </w:p>
    <w:p w:rsidR="00D175BA" w:rsidRPr="002A11F7" w:rsidRDefault="00D175BA" w:rsidP="002A11F7">
      <w:pPr>
        <w:rPr>
          <w:rFonts w:ascii="Arial" w:hAnsi="Arial" w:cs="Arial"/>
          <w:sz w:val="28"/>
          <w:szCs w:val="28"/>
          <w:lang w:eastAsia="en-US"/>
        </w:rPr>
      </w:pPr>
    </w:p>
    <w:p w:rsidR="002A11F7" w:rsidRPr="00D175BA" w:rsidRDefault="002A11F7" w:rsidP="002A11F7">
      <w:pPr>
        <w:shd w:val="clear" w:color="auto" w:fill="FFFF66"/>
        <w:rPr>
          <w:rFonts w:ascii="Arial" w:hAnsi="Arial" w:cs="Arial"/>
          <w:b/>
          <w:bCs/>
          <w:sz w:val="16"/>
          <w:szCs w:val="16"/>
          <w:lang w:eastAsia="en-US"/>
        </w:rPr>
      </w:pPr>
    </w:p>
    <w:p w:rsidR="002A11F7" w:rsidRPr="00210624" w:rsidRDefault="002A11F7" w:rsidP="00D175BA">
      <w:pPr>
        <w:pBdr>
          <w:top w:val="single" w:sz="4" w:space="1" w:color="auto"/>
        </w:pBd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5408" behindDoc="0" locked="0" layoutInCell="1" allowOverlap="1" wp14:anchorId="51F49AEB" wp14:editId="2FE81C50">
            <wp:simplePos x="0" y="0"/>
            <wp:positionH relativeFrom="column">
              <wp:posOffset>2943888</wp:posOffset>
            </wp:positionH>
            <wp:positionV relativeFrom="paragraph">
              <wp:posOffset>108611</wp:posOffset>
            </wp:positionV>
            <wp:extent cx="483870" cy="449580"/>
            <wp:effectExtent l="0" t="0" r="0" b="7620"/>
            <wp:wrapNone/>
            <wp:docPr id="5" name="Slika 5"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Berlin Sans FB Demi" w:hAnsi="Berlin Sans FB Demi" w:cs="Tahoma"/>
          <w:b/>
          <w:bCs/>
          <w:sz w:val="28"/>
          <w:szCs w:val="28"/>
          <w:lang w:eastAsia="en-US"/>
        </w:rPr>
        <w:t>Jožef Krnc - župnik: 031-319-242</w:t>
      </w:r>
      <w:r w:rsidRPr="00210624">
        <w:rPr>
          <w:rFonts w:ascii="Berlin Sans FB Demi" w:hAnsi="Berlin Sans FB Demi" w:cs="Tahoma"/>
          <w:b/>
          <w:bCs/>
          <w:sz w:val="28"/>
          <w:szCs w:val="28"/>
          <w:lang w:eastAsia="en-US"/>
        </w:rPr>
        <w:t xml:space="preserve">         Janez Žerovnik - kaplan: 031-247-685</w:t>
      </w:r>
    </w:p>
    <w:p w:rsidR="002A11F7" w:rsidRPr="002A11F7" w:rsidRDefault="002A11F7" w:rsidP="002A11F7">
      <w:pPr>
        <w:rPr>
          <w:rFonts w:ascii="Arial" w:hAnsi="Arial" w:cs="Arial"/>
          <w:sz w:val="28"/>
          <w:szCs w:val="28"/>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5"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hyperlink r:id="rId16" w:history="1">
        <w:r w:rsidRPr="006A0A6D">
          <w:rPr>
            <w:rStyle w:val="Hiperpovezava"/>
            <w:rFonts w:ascii="Arial" w:hAnsi="Arial" w:cs="Arial"/>
            <w:b/>
            <w:bCs/>
            <w:i/>
            <w:sz w:val="28"/>
            <w:szCs w:val="28"/>
            <w:lang w:eastAsia="en-US"/>
          </w:rPr>
          <w:t>http://donbosko.si/cerknica/</w:t>
        </w:r>
      </w:hyperlink>
    </w:p>
    <w:sectPr w:rsidR="002A11F7" w:rsidRPr="002A11F7"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9" w:rsidRDefault="00E75469" w:rsidP="004E6884">
      <w:r>
        <w:separator/>
      </w:r>
    </w:p>
  </w:endnote>
  <w:endnote w:type="continuationSeparator" w:id="0">
    <w:p w:rsidR="00E75469" w:rsidRDefault="00E75469"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haparral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9" w:rsidRDefault="00E75469" w:rsidP="004E6884">
      <w:r>
        <w:separator/>
      </w:r>
    </w:p>
  </w:footnote>
  <w:footnote w:type="continuationSeparator" w:id="0">
    <w:p w:rsidR="00E75469" w:rsidRDefault="00E75469"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7">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6">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7">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9">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32"/>
  </w:num>
  <w:num w:numId="8">
    <w:abstractNumId w:val="40"/>
  </w:num>
  <w:num w:numId="9">
    <w:abstractNumId w:val="15"/>
  </w:num>
  <w:num w:numId="10">
    <w:abstractNumId w:val="18"/>
  </w:num>
  <w:num w:numId="11">
    <w:abstractNumId w:val="9"/>
  </w:num>
  <w:num w:numId="12">
    <w:abstractNumId w:val="31"/>
  </w:num>
  <w:num w:numId="13">
    <w:abstractNumId w:val="28"/>
  </w:num>
  <w:num w:numId="14">
    <w:abstractNumId w:val="29"/>
  </w:num>
  <w:num w:numId="15">
    <w:abstractNumId w:val="17"/>
  </w:num>
  <w:num w:numId="16">
    <w:abstractNumId w:val="2"/>
  </w:num>
  <w:num w:numId="17">
    <w:abstractNumId w:val="37"/>
  </w:num>
  <w:num w:numId="18">
    <w:abstractNumId w:val="13"/>
  </w:num>
  <w:num w:numId="19">
    <w:abstractNumId w:val="33"/>
  </w:num>
  <w:num w:numId="20">
    <w:abstractNumId w:val="25"/>
  </w:num>
  <w:num w:numId="21">
    <w:abstractNumId w:val="38"/>
  </w:num>
  <w:num w:numId="22">
    <w:abstractNumId w:val="11"/>
  </w:num>
  <w:num w:numId="23">
    <w:abstractNumId w:val="1"/>
  </w:num>
  <w:num w:numId="24">
    <w:abstractNumId w:val="10"/>
  </w:num>
  <w:num w:numId="25">
    <w:abstractNumId w:val="6"/>
  </w:num>
  <w:num w:numId="26">
    <w:abstractNumId w:val="36"/>
  </w:num>
  <w:num w:numId="27">
    <w:abstractNumId w:val="7"/>
  </w:num>
  <w:num w:numId="28">
    <w:abstractNumId w:val="12"/>
  </w:num>
  <w:num w:numId="29">
    <w:abstractNumId w:val="16"/>
  </w:num>
  <w:num w:numId="30">
    <w:abstractNumId w:val="27"/>
  </w:num>
  <w:num w:numId="31">
    <w:abstractNumId w:val="34"/>
  </w:num>
  <w:num w:numId="32">
    <w:abstractNumId w:val="22"/>
  </w:num>
  <w:num w:numId="33">
    <w:abstractNumId w:val="4"/>
  </w:num>
  <w:num w:numId="34">
    <w:abstractNumId w:val="3"/>
  </w:num>
  <w:num w:numId="35">
    <w:abstractNumId w:val="30"/>
  </w:num>
  <w:num w:numId="36">
    <w:abstractNumId w:val="26"/>
  </w:num>
  <w:num w:numId="37">
    <w:abstractNumId w:val="35"/>
  </w:num>
  <w:num w:numId="38">
    <w:abstractNumId w:val="39"/>
  </w:num>
  <w:num w:numId="39">
    <w:abstractNumId w:val="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0A89"/>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4FA"/>
    <w:rsid w:val="000C68E3"/>
    <w:rsid w:val="000C7C33"/>
    <w:rsid w:val="000D0B66"/>
    <w:rsid w:val="000D0ED7"/>
    <w:rsid w:val="000D1532"/>
    <w:rsid w:val="000D3759"/>
    <w:rsid w:val="000D70E9"/>
    <w:rsid w:val="000D741E"/>
    <w:rsid w:val="000D7624"/>
    <w:rsid w:val="000E0C27"/>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9C1"/>
    <w:rsid w:val="00176B77"/>
    <w:rsid w:val="00181C36"/>
    <w:rsid w:val="0018370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754A"/>
    <w:rsid w:val="001A16D0"/>
    <w:rsid w:val="001A1E68"/>
    <w:rsid w:val="001A203A"/>
    <w:rsid w:val="001A2484"/>
    <w:rsid w:val="001A56C6"/>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7CA"/>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059A"/>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A89"/>
    <w:rsid w:val="00320D61"/>
    <w:rsid w:val="003220DD"/>
    <w:rsid w:val="0032291A"/>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54FA1"/>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4297"/>
    <w:rsid w:val="00427F3A"/>
    <w:rsid w:val="00430C89"/>
    <w:rsid w:val="004316A8"/>
    <w:rsid w:val="0043171D"/>
    <w:rsid w:val="00432594"/>
    <w:rsid w:val="004353C0"/>
    <w:rsid w:val="00435401"/>
    <w:rsid w:val="004403A7"/>
    <w:rsid w:val="004431CA"/>
    <w:rsid w:val="004432DE"/>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E90"/>
    <w:rsid w:val="004C114A"/>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1E2"/>
    <w:rsid w:val="00565A0B"/>
    <w:rsid w:val="005673BB"/>
    <w:rsid w:val="00567C59"/>
    <w:rsid w:val="00572E4D"/>
    <w:rsid w:val="00573014"/>
    <w:rsid w:val="00581070"/>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399F"/>
    <w:rsid w:val="005B4412"/>
    <w:rsid w:val="005B54AE"/>
    <w:rsid w:val="005B6E4A"/>
    <w:rsid w:val="005B787E"/>
    <w:rsid w:val="005C00D8"/>
    <w:rsid w:val="005C0465"/>
    <w:rsid w:val="005C0ED4"/>
    <w:rsid w:val="005C28A3"/>
    <w:rsid w:val="005C71B3"/>
    <w:rsid w:val="005C7268"/>
    <w:rsid w:val="005C79EE"/>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6A72"/>
    <w:rsid w:val="006B774F"/>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D9"/>
    <w:rsid w:val="00704C36"/>
    <w:rsid w:val="00706266"/>
    <w:rsid w:val="0070654C"/>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658"/>
    <w:rsid w:val="00797A29"/>
    <w:rsid w:val="007A6B27"/>
    <w:rsid w:val="007A6FE3"/>
    <w:rsid w:val="007B3CF2"/>
    <w:rsid w:val="007B43BA"/>
    <w:rsid w:val="007B49A4"/>
    <w:rsid w:val="007B5783"/>
    <w:rsid w:val="007B5AAD"/>
    <w:rsid w:val="007B5F69"/>
    <w:rsid w:val="007C2BB2"/>
    <w:rsid w:val="007C40E2"/>
    <w:rsid w:val="007C437B"/>
    <w:rsid w:val="007C4EE2"/>
    <w:rsid w:val="007C5C1A"/>
    <w:rsid w:val="007C7C7D"/>
    <w:rsid w:val="007D1D6F"/>
    <w:rsid w:val="007D254A"/>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4F2A"/>
    <w:rsid w:val="008168E0"/>
    <w:rsid w:val="00816B3C"/>
    <w:rsid w:val="008211F1"/>
    <w:rsid w:val="00822B6F"/>
    <w:rsid w:val="00822C85"/>
    <w:rsid w:val="00823011"/>
    <w:rsid w:val="008230A5"/>
    <w:rsid w:val="008313B7"/>
    <w:rsid w:val="008324D4"/>
    <w:rsid w:val="00834426"/>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A6347"/>
    <w:rsid w:val="008B22EA"/>
    <w:rsid w:val="008B3150"/>
    <w:rsid w:val="008B427A"/>
    <w:rsid w:val="008B51E7"/>
    <w:rsid w:val="008B7FE5"/>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16E91"/>
    <w:rsid w:val="0092054C"/>
    <w:rsid w:val="00921CD5"/>
    <w:rsid w:val="00921D45"/>
    <w:rsid w:val="00922177"/>
    <w:rsid w:val="00922D21"/>
    <w:rsid w:val="00923B5A"/>
    <w:rsid w:val="00927910"/>
    <w:rsid w:val="00927E0E"/>
    <w:rsid w:val="00930574"/>
    <w:rsid w:val="00930EC3"/>
    <w:rsid w:val="00931A6E"/>
    <w:rsid w:val="00932DB6"/>
    <w:rsid w:val="00934969"/>
    <w:rsid w:val="00935DF8"/>
    <w:rsid w:val="009364B5"/>
    <w:rsid w:val="00940BFF"/>
    <w:rsid w:val="009424E5"/>
    <w:rsid w:val="00944271"/>
    <w:rsid w:val="00944423"/>
    <w:rsid w:val="009446CB"/>
    <w:rsid w:val="00944764"/>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49D3"/>
    <w:rsid w:val="009852E9"/>
    <w:rsid w:val="00985E60"/>
    <w:rsid w:val="00986FC0"/>
    <w:rsid w:val="009900EA"/>
    <w:rsid w:val="009905C8"/>
    <w:rsid w:val="009909C2"/>
    <w:rsid w:val="00991071"/>
    <w:rsid w:val="00991A1E"/>
    <w:rsid w:val="009921EF"/>
    <w:rsid w:val="009930AB"/>
    <w:rsid w:val="009937BA"/>
    <w:rsid w:val="00994AAC"/>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72F8"/>
    <w:rsid w:val="009F1976"/>
    <w:rsid w:val="009F292D"/>
    <w:rsid w:val="009F2BA1"/>
    <w:rsid w:val="009F31A3"/>
    <w:rsid w:val="009F4470"/>
    <w:rsid w:val="009F4811"/>
    <w:rsid w:val="009F4AB1"/>
    <w:rsid w:val="009F7A88"/>
    <w:rsid w:val="009F7DB7"/>
    <w:rsid w:val="00A002BC"/>
    <w:rsid w:val="00A008E8"/>
    <w:rsid w:val="00A01590"/>
    <w:rsid w:val="00A01CEC"/>
    <w:rsid w:val="00A03023"/>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2D9"/>
    <w:rsid w:val="00A42E34"/>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66C4"/>
    <w:rsid w:val="00A96CD6"/>
    <w:rsid w:val="00AA0F4D"/>
    <w:rsid w:val="00AA11E4"/>
    <w:rsid w:val="00AA282D"/>
    <w:rsid w:val="00AA3DC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CE6"/>
    <w:rsid w:val="00AE338E"/>
    <w:rsid w:val="00AE4306"/>
    <w:rsid w:val="00AE479C"/>
    <w:rsid w:val="00AE5D8C"/>
    <w:rsid w:val="00AE6A49"/>
    <w:rsid w:val="00AF37FA"/>
    <w:rsid w:val="00AF399A"/>
    <w:rsid w:val="00AF4787"/>
    <w:rsid w:val="00AF4F60"/>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9E"/>
    <w:rsid w:val="00B2449F"/>
    <w:rsid w:val="00B24885"/>
    <w:rsid w:val="00B25430"/>
    <w:rsid w:val="00B27C47"/>
    <w:rsid w:val="00B30B0D"/>
    <w:rsid w:val="00B30DE4"/>
    <w:rsid w:val="00B33D10"/>
    <w:rsid w:val="00B35021"/>
    <w:rsid w:val="00B35366"/>
    <w:rsid w:val="00B3677C"/>
    <w:rsid w:val="00B409EC"/>
    <w:rsid w:val="00B41722"/>
    <w:rsid w:val="00B441C9"/>
    <w:rsid w:val="00B454FE"/>
    <w:rsid w:val="00B460EA"/>
    <w:rsid w:val="00B506C5"/>
    <w:rsid w:val="00B50913"/>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603D"/>
    <w:rsid w:val="00BD7E33"/>
    <w:rsid w:val="00BE115E"/>
    <w:rsid w:val="00BE17AA"/>
    <w:rsid w:val="00BE3DE3"/>
    <w:rsid w:val="00BE58E8"/>
    <w:rsid w:val="00BF2D21"/>
    <w:rsid w:val="00BF2FAC"/>
    <w:rsid w:val="00BF58E6"/>
    <w:rsid w:val="00BF62F7"/>
    <w:rsid w:val="00BF639A"/>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47BEE"/>
    <w:rsid w:val="00C516AA"/>
    <w:rsid w:val="00C54515"/>
    <w:rsid w:val="00C54587"/>
    <w:rsid w:val="00C549F6"/>
    <w:rsid w:val="00C56006"/>
    <w:rsid w:val="00C56F5A"/>
    <w:rsid w:val="00C5793D"/>
    <w:rsid w:val="00C60C7E"/>
    <w:rsid w:val="00C63565"/>
    <w:rsid w:val="00C66571"/>
    <w:rsid w:val="00C672F3"/>
    <w:rsid w:val="00C71D96"/>
    <w:rsid w:val="00C74597"/>
    <w:rsid w:val="00C74A8A"/>
    <w:rsid w:val="00C752FA"/>
    <w:rsid w:val="00C7768E"/>
    <w:rsid w:val="00C77825"/>
    <w:rsid w:val="00C77D0D"/>
    <w:rsid w:val="00C80F2A"/>
    <w:rsid w:val="00C819F3"/>
    <w:rsid w:val="00C821A0"/>
    <w:rsid w:val="00C823CF"/>
    <w:rsid w:val="00C82FDF"/>
    <w:rsid w:val="00C83D3C"/>
    <w:rsid w:val="00C8454B"/>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37F50"/>
    <w:rsid w:val="00D41FC6"/>
    <w:rsid w:val="00D474C2"/>
    <w:rsid w:val="00D505CC"/>
    <w:rsid w:val="00D51EC8"/>
    <w:rsid w:val="00D52332"/>
    <w:rsid w:val="00D52E15"/>
    <w:rsid w:val="00D57B9F"/>
    <w:rsid w:val="00D602C6"/>
    <w:rsid w:val="00D607AE"/>
    <w:rsid w:val="00D61134"/>
    <w:rsid w:val="00D613A0"/>
    <w:rsid w:val="00D619B6"/>
    <w:rsid w:val="00D61CD7"/>
    <w:rsid w:val="00D67DF0"/>
    <w:rsid w:val="00D7341E"/>
    <w:rsid w:val="00D73604"/>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7D5"/>
    <w:rsid w:val="00DD298D"/>
    <w:rsid w:val="00DD394A"/>
    <w:rsid w:val="00DD4045"/>
    <w:rsid w:val="00DD56BC"/>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6775"/>
    <w:rsid w:val="00E7071C"/>
    <w:rsid w:val="00E72E12"/>
    <w:rsid w:val="00E73C53"/>
    <w:rsid w:val="00E75469"/>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6E05"/>
    <w:rsid w:val="00EC71C4"/>
    <w:rsid w:val="00ED0160"/>
    <w:rsid w:val="00ED2BB7"/>
    <w:rsid w:val="00ED6256"/>
    <w:rsid w:val="00ED760A"/>
    <w:rsid w:val="00ED7876"/>
    <w:rsid w:val="00ED7DF8"/>
    <w:rsid w:val="00EE44BE"/>
    <w:rsid w:val="00EE5147"/>
    <w:rsid w:val="00EE5841"/>
    <w:rsid w:val="00EE782B"/>
    <w:rsid w:val="00EF0A4B"/>
    <w:rsid w:val="00EF0D61"/>
    <w:rsid w:val="00EF3066"/>
    <w:rsid w:val="00EF4BD2"/>
    <w:rsid w:val="00EF5766"/>
    <w:rsid w:val="00EF594B"/>
    <w:rsid w:val="00EF7291"/>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1735E"/>
    <w:rsid w:val="00F2456B"/>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33D7"/>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nbosko.si/cerkn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CF58BE.642AC9B0" TargetMode="External"/><Relationship Id="rId5" Type="http://schemas.openxmlformats.org/officeDocument/2006/relationships/settings" Target="settings.xml"/><Relationship Id="rId15" Type="http://schemas.openxmlformats.org/officeDocument/2006/relationships/hyperlink" Target="mailto:zupnija.cerknica@gmail.com"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4E36-77E4-45CE-90F3-8A6C852C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529</Words>
  <Characters>3021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2015-04-04T09:52:00Z</cp:lastPrinted>
  <dcterms:created xsi:type="dcterms:W3CDTF">2015-04-02T14:58:00Z</dcterms:created>
  <dcterms:modified xsi:type="dcterms:W3CDTF">2015-04-04T14:26:00Z</dcterms:modified>
</cp:coreProperties>
</file>