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8" w:rsidRDefault="00230888" w:rsidP="00230888">
      <w:pPr>
        <w:pStyle w:val="tekst"/>
        <w:spacing w:before="57"/>
        <w:ind w:left="1134" w:hanging="1134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Romanje v Bosno (26. – 28. avgust 2021)</w:t>
      </w:r>
    </w:p>
    <w:p w:rsidR="00230888" w:rsidRDefault="00230888" w:rsidP="00230888">
      <w:pPr>
        <w:pStyle w:val="tekst"/>
        <w:spacing w:before="57"/>
        <w:ind w:left="1134" w:hanging="1134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župnija Cerknica in Grahovo</w:t>
      </w:r>
    </w:p>
    <w:p w:rsidR="00230888" w:rsidRPr="00230888" w:rsidRDefault="00230888" w:rsidP="00230888">
      <w:pPr>
        <w:pStyle w:val="tekst"/>
        <w:spacing w:before="57"/>
        <w:ind w:left="1134" w:hanging="1134"/>
        <w:rPr>
          <w:rFonts w:ascii="Arial" w:hAnsi="Arial" w:cs="Arial"/>
          <w:b/>
          <w:sz w:val="27"/>
          <w:szCs w:val="27"/>
          <w:u w:val="single"/>
        </w:rPr>
      </w:pPr>
      <w:r w:rsidRPr="00230888">
        <w:rPr>
          <w:rFonts w:ascii="Arial" w:hAnsi="Arial" w:cs="Arial"/>
          <w:b/>
          <w:sz w:val="27"/>
          <w:szCs w:val="27"/>
          <w:u w:val="single"/>
        </w:rPr>
        <w:t xml:space="preserve">1. dan: Cerknica – Bihać – Ključ – Jajce – </w:t>
      </w:r>
      <w:proofErr w:type="spellStart"/>
      <w:r w:rsidRPr="00230888">
        <w:rPr>
          <w:rFonts w:ascii="Arial" w:hAnsi="Arial" w:cs="Arial"/>
          <w:b/>
          <w:sz w:val="27"/>
          <w:szCs w:val="27"/>
          <w:u w:val="single"/>
        </w:rPr>
        <w:t>Podmilačje</w:t>
      </w:r>
      <w:proofErr w:type="spellEnd"/>
      <w:r w:rsidRPr="00230888">
        <w:rPr>
          <w:rFonts w:ascii="Arial" w:hAnsi="Arial" w:cs="Arial"/>
          <w:b/>
          <w:sz w:val="27"/>
          <w:szCs w:val="27"/>
          <w:u w:val="single"/>
        </w:rPr>
        <w:t xml:space="preserve"> – Sarajevo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4.00: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>Cerknica</w:t>
      </w:r>
      <w:r>
        <w:rPr>
          <w:rFonts w:ascii="Arial" w:hAnsi="Arial" w:cs="Arial"/>
          <w:sz w:val="27"/>
          <w:szCs w:val="27"/>
        </w:rPr>
        <w:t>: blagoslov romarjev in odhod, vožnja čez Ilirsko Bistrico proti Karlovcu,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dopoldne: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Bihać</w:t>
      </w:r>
      <w:r>
        <w:rPr>
          <w:rFonts w:ascii="Arial" w:hAnsi="Arial" w:cs="Arial"/>
          <w:sz w:val="27"/>
          <w:szCs w:val="27"/>
        </w:rPr>
        <w:t xml:space="preserve">: spomeniki </w:t>
      </w:r>
      <w:proofErr w:type="spellStart"/>
      <w:r>
        <w:rPr>
          <w:rFonts w:ascii="Arial" w:hAnsi="Arial" w:cs="Arial"/>
          <w:sz w:val="27"/>
          <w:szCs w:val="27"/>
        </w:rPr>
        <w:t>Database</w:t>
      </w:r>
      <w:proofErr w:type="spellEnd"/>
      <w:r>
        <w:rPr>
          <w:rFonts w:ascii="Arial" w:hAnsi="Arial" w:cs="Arial"/>
          <w:sz w:val="27"/>
          <w:szCs w:val="27"/>
        </w:rPr>
        <w:t xml:space="preserve"> (vzpetina nad mestom: v čast pobitim v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2. svetovni vojni), mestno jedro: glavna ulica, džamija </w:t>
      </w:r>
      <w:proofErr w:type="spellStart"/>
      <w:r>
        <w:rPr>
          <w:rFonts w:ascii="Arial" w:hAnsi="Arial" w:cs="Arial"/>
          <w:sz w:val="27"/>
          <w:szCs w:val="27"/>
        </w:rPr>
        <w:t>Fethija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kapela in zvonik sv. Antona Padovanskega, slapovi reke </w:t>
      </w:r>
      <w:proofErr w:type="spellStart"/>
      <w:r>
        <w:rPr>
          <w:rFonts w:ascii="Arial" w:hAnsi="Arial" w:cs="Arial"/>
          <w:sz w:val="27"/>
          <w:szCs w:val="27"/>
        </w:rPr>
        <w:t>Une</w:t>
      </w:r>
      <w:proofErr w:type="spellEnd"/>
      <w:r>
        <w:rPr>
          <w:rFonts w:ascii="Arial" w:hAnsi="Arial" w:cs="Arial"/>
          <w:sz w:val="27"/>
          <w:szCs w:val="27"/>
        </w:rPr>
        <w:t>, prosto.</w:t>
      </w:r>
    </w:p>
    <w:p w:rsidR="00230888" w:rsidRDefault="00230888" w:rsidP="00230888">
      <w:pPr>
        <w:pStyle w:val="tekst"/>
        <w:spacing w:before="57"/>
        <w:ind w:left="1418" w:hanging="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Ključ</w:t>
      </w:r>
      <w:r>
        <w:rPr>
          <w:rFonts w:ascii="Arial" w:hAnsi="Arial" w:cs="Arial"/>
          <w:sz w:val="27"/>
          <w:szCs w:val="27"/>
        </w:rPr>
        <w:t xml:space="preserve">: mestno jedro: postanek za </w:t>
      </w:r>
      <w:bookmarkStart w:id="0" w:name="_GoBack"/>
      <w:bookmarkEnd w:id="0"/>
      <w:proofErr w:type="spellStart"/>
      <w:r>
        <w:rPr>
          <w:rFonts w:ascii="Arial" w:hAnsi="Arial" w:cs="Arial"/>
          <w:sz w:val="27"/>
          <w:szCs w:val="27"/>
        </w:rPr>
        <w:t>wc</w:t>
      </w:r>
      <w:proofErr w:type="spellEnd"/>
      <w:r>
        <w:rPr>
          <w:rFonts w:ascii="Arial" w:hAnsi="Arial" w:cs="Arial"/>
          <w:sz w:val="27"/>
          <w:szCs w:val="27"/>
        </w:rPr>
        <w:t xml:space="preserve"> in pijačo, skupna malica;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popoldne: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>Jajce</w:t>
      </w:r>
      <w:r>
        <w:rPr>
          <w:rFonts w:ascii="Arial" w:hAnsi="Arial" w:cs="Arial"/>
          <w:sz w:val="27"/>
          <w:szCs w:val="27"/>
        </w:rPr>
        <w:t>: leseni mlini (</w:t>
      </w:r>
      <w:proofErr w:type="spellStart"/>
      <w:r>
        <w:rPr>
          <w:rFonts w:ascii="Arial" w:hAnsi="Arial" w:cs="Arial"/>
          <w:sz w:val="27"/>
          <w:szCs w:val="27"/>
        </w:rPr>
        <w:t>Mlinčiči</w:t>
      </w:r>
      <w:proofErr w:type="spellEnd"/>
      <w:r>
        <w:rPr>
          <w:rFonts w:ascii="Arial" w:hAnsi="Arial" w:cs="Arial"/>
          <w:sz w:val="27"/>
          <w:szCs w:val="27"/>
        </w:rPr>
        <w:t xml:space="preserve">) na </w:t>
      </w:r>
      <w:proofErr w:type="spellStart"/>
      <w:r>
        <w:rPr>
          <w:rFonts w:ascii="Arial" w:hAnsi="Arial" w:cs="Arial"/>
          <w:sz w:val="27"/>
          <w:szCs w:val="27"/>
        </w:rPr>
        <w:t>Plivskih</w:t>
      </w:r>
      <w:proofErr w:type="spellEnd"/>
      <w:r>
        <w:rPr>
          <w:rFonts w:ascii="Arial" w:hAnsi="Arial" w:cs="Arial"/>
          <w:sz w:val="27"/>
          <w:szCs w:val="27"/>
        </w:rPr>
        <w:t xml:space="preserve"> jezerih (skupna malica), mestno jedro: utrdba, stare katakombe, dotrajana cerkev sv. Marije in zvonik sv. Luke, podrtija hiše Titovega štaba, prosto, slapovi reke Plive v reko </w:t>
      </w:r>
      <w:proofErr w:type="spellStart"/>
      <w:r>
        <w:rPr>
          <w:rFonts w:ascii="Arial" w:hAnsi="Arial" w:cs="Arial"/>
          <w:sz w:val="27"/>
          <w:szCs w:val="27"/>
        </w:rPr>
        <w:t>Vrbas</w:t>
      </w:r>
      <w:proofErr w:type="spellEnd"/>
      <w:r>
        <w:rPr>
          <w:rFonts w:ascii="Arial" w:hAnsi="Arial" w:cs="Arial"/>
          <w:sz w:val="27"/>
          <w:szCs w:val="27"/>
        </w:rPr>
        <w:t xml:space="preserve"> (zraven muzej Avnoja),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16.00: </w:t>
      </w:r>
      <w:r>
        <w:rPr>
          <w:rFonts w:ascii="Arial" w:hAnsi="Arial" w:cs="Arial"/>
          <w:sz w:val="27"/>
          <w:szCs w:val="27"/>
        </w:rPr>
        <w:tab/>
      </w:r>
      <w:proofErr w:type="spellStart"/>
      <w:r>
        <w:rPr>
          <w:rFonts w:ascii="Arial" w:hAnsi="Arial" w:cs="Arial"/>
          <w:b/>
          <w:bCs/>
          <w:sz w:val="27"/>
          <w:szCs w:val="27"/>
        </w:rPr>
        <w:t>Podmilačje</w:t>
      </w:r>
      <w:proofErr w:type="spellEnd"/>
      <w:r>
        <w:rPr>
          <w:rFonts w:ascii="Arial" w:hAnsi="Arial" w:cs="Arial"/>
          <w:sz w:val="27"/>
          <w:szCs w:val="27"/>
        </w:rPr>
        <w:t>: romarski center: stara in nova cerkev sv. Janeza Krstnika: sveta maša,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20.00:  </w:t>
      </w:r>
      <w:r>
        <w:rPr>
          <w:rFonts w:ascii="Arial" w:hAnsi="Arial" w:cs="Arial"/>
          <w:sz w:val="27"/>
          <w:szCs w:val="27"/>
        </w:rPr>
        <w:tab/>
      </w:r>
      <w:r w:rsidRPr="00230888">
        <w:rPr>
          <w:rFonts w:ascii="Arial" w:hAnsi="Arial" w:cs="Arial"/>
          <w:b/>
          <w:sz w:val="27"/>
          <w:szCs w:val="27"/>
        </w:rPr>
        <w:t>Sarajevo</w:t>
      </w:r>
      <w:r>
        <w:rPr>
          <w:rFonts w:ascii="Arial" w:hAnsi="Arial" w:cs="Arial"/>
          <w:sz w:val="27"/>
          <w:szCs w:val="27"/>
        </w:rPr>
        <w:t xml:space="preserve"> – Ilidža: namestitev, večerja in nočitev v hotelu </w:t>
      </w:r>
      <w:proofErr w:type="spellStart"/>
      <w:r>
        <w:rPr>
          <w:rFonts w:ascii="Arial" w:hAnsi="Arial" w:cs="Arial"/>
          <w:sz w:val="27"/>
          <w:szCs w:val="27"/>
        </w:rPr>
        <w:t>Holywood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  <w:u w:val="single"/>
        </w:rPr>
      </w:pPr>
    </w:p>
    <w:p w:rsidR="00230888" w:rsidRP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b/>
          <w:sz w:val="27"/>
          <w:szCs w:val="27"/>
          <w:u w:val="single"/>
        </w:rPr>
      </w:pPr>
      <w:r w:rsidRPr="00230888">
        <w:rPr>
          <w:rFonts w:ascii="Arial" w:hAnsi="Arial" w:cs="Arial"/>
          <w:b/>
          <w:sz w:val="27"/>
          <w:szCs w:val="27"/>
          <w:u w:val="single"/>
        </w:rPr>
        <w:t>2. dan: Sarajevo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zjutraj: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>Sarajevo - Ilidža</w:t>
      </w:r>
      <w:r>
        <w:rPr>
          <w:rFonts w:ascii="Arial" w:hAnsi="Arial" w:cs="Arial"/>
          <w:sz w:val="27"/>
          <w:szCs w:val="27"/>
        </w:rPr>
        <w:t>: zajtrk v hotelu (znamenitost: rimski most),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dopoldne: </w:t>
      </w:r>
      <w:r>
        <w:rPr>
          <w:rFonts w:ascii="Arial" w:hAnsi="Arial" w:cs="Arial"/>
          <w:b/>
          <w:bCs/>
          <w:sz w:val="27"/>
          <w:szCs w:val="27"/>
        </w:rPr>
        <w:t xml:space="preserve">Sarajevo: </w:t>
      </w:r>
      <w:r>
        <w:rPr>
          <w:rFonts w:ascii="Arial" w:hAnsi="Arial" w:cs="Arial"/>
          <w:sz w:val="27"/>
          <w:szCs w:val="27"/>
        </w:rPr>
        <w:t xml:space="preserve">Frančiškanski samostan in Sarajevska </w:t>
      </w:r>
      <w:proofErr w:type="spellStart"/>
      <w:r>
        <w:rPr>
          <w:rFonts w:ascii="Arial" w:hAnsi="Arial" w:cs="Arial"/>
          <w:sz w:val="27"/>
          <w:szCs w:val="27"/>
        </w:rPr>
        <w:t>pivovara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b/>
          <w:bCs/>
          <w:sz w:val="27"/>
          <w:szCs w:val="27"/>
        </w:rPr>
        <w:t>staro     mestno jedro</w:t>
      </w:r>
      <w:r>
        <w:rPr>
          <w:rFonts w:ascii="Arial" w:hAnsi="Arial" w:cs="Arial"/>
          <w:sz w:val="27"/>
          <w:szCs w:val="27"/>
        </w:rPr>
        <w:t xml:space="preserve"> imenovano </w:t>
      </w:r>
      <w:r>
        <w:rPr>
          <w:rFonts w:ascii="Arial" w:hAnsi="Arial" w:cs="Arial"/>
          <w:b/>
          <w:bCs/>
          <w:sz w:val="27"/>
          <w:szCs w:val="27"/>
        </w:rPr>
        <w:t>Baš čaršija</w:t>
      </w:r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Viječnica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Baščaršijski</w:t>
      </w:r>
      <w:proofErr w:type="spellEnd"/>
      <w:r>
        <w:rPr>
          <w:rFonts w:ascii="Arial" w:hAnsi="Arial" w:cs="Arial"/>
          <w:sz w:val="27"/>
          <w:szCs w:val="27"/>
        </w:rPr>
        <w:t xml:space="preserve"> trg in    vodnjak, džamija </w:t>
      </w:r>
      <w:proofErr w:type="spellStart"/>
      <w:r>
        <w:rPr>
          <w:rFonts w:ascii="Arial" w:hAnsi="Arial" w:cs="Arial"/>
          <w:sz w:val="27"/>
          <w:szCs w:val="27"/>
        </w:rPr>
        <w:t>Ferhadija</w:t>
      </w:r>
      <w:proofErr w:type="spellEnd"/>
      <w:r>
        <w:rPr>
          <w:rFonts w:ascii="Arial" w:hAnsi="Arial" w:cs="Arial"/>
          <w:sz w:val="27"/>
          <w:szCs w:val="27"/>
        </w:rPr>
        <w:t xml:space="preserve">, najstarejša (pokrita) tržnica, Gazi </w:t>
      </w:r>
      <w:proofErr w:type="spellStart"/>
      <w:r>
        <w:rPr>
          <w:rFonts w:ascii="Arial" w:hAnsi="Arial" w:cs="Arial"/>
          <w:sz w:val="27"/>
          <w:szCs w:val="27"/>
        </w:rPr>
        <w:t>huservbegova</w:t>
      </w:r>
      <w:proofErr w:type="spellEnd"/>
      <w:r>
        <w:rPr>
          <w:rFonts w:ascii="Arial" w:hAnsi="Arial" w:cs="Arial"/>
          <w:sz w:val="27"/>
          <w:szCs w:val="27"/>
        </w:rPr>
        <w:t xml:space="preserve"> džamija, prosto,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10. 00: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katoliška stolnica (sv. maša), bogoslovje (razgled na mesto), prosto,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12.30: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prosto za kosilo na Baš čaršiji,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14.00: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 xml:space="preserve">sprehod: latinski most (kraj atentata na Franca Ferdinanda), </w:t>
      </w:r>
      <w:proofErr w:type="spellStart"/>
      <w:r>
        <w:rPr>
          <w:rFonts w:ascii="Arial" w:hAnsi="Arial" w:cs="Arial"/>
          <w:sz w:val="27"/>
          <w:szCs w:val="27"/>
        </w:rPr>
        <w:t>Kolobara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han</w:t>
      </w:r>
      <w:proofErr w:type="spellEnd"/>
      <w:r>
        <w:rPr>
          <w:rFonts w:ascii="Arial" w:hAnsi="Arial" w:cs="Arial"/>
          <w:sz w:val="27"/>
          <w:szCs w:val="27"/>
        </w:rPr>
        <w:t xml:space="preserve">       (kraj za goste in njihove konje), 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16.30: </w:t>
      </w:r>
      <w:r>
        <w:rPr>
          <w:rFonts w:ascii="Arial" w:hAnsi="Arial" w:cs="Arial"/>
          <w:sz w:val="27"/>
          <w:szCs w:val="27"/>
        </w:rPr>
        <w:tab/>
      </w:r>
      <w:proofErr w:type="spellStart"/>
      <w:r>
        <w:rPr>
          <w:rFonts w:ascii="Arial" w:hAnsi="Arial" w:cs="Arial"/>
          <w:sz w:val="27"/>
          <w:szCs w:val="27"/>
        </w:rPr>
        <w:t>Zemaljski</w:t>
      </w:r>
      <w:proofErr w:type="spellEnd"/>
      <w:r>
        <w:rPr>
          <w:rFonts w:ascii="Arial" w:hAnsi="Arial" w:cs="Arial"/>
          <w:sz w:val="27"/>
          <w:szCs w:val="27"/>
        </w:rPr>
        <w:t xml:space="preserve"> muzej: ogled, prosto,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19.00: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Vrelo Bosne</w:t>
      </w:r>
      <w:r>
        <w:rPr>
          <w:rFonts w:ascii="Arial" w:hAnsi="Arial" w:cs="Arial"/>
          <w:sz w:val="27"/>
          <w:szCs w:val="27"/>
        </w:rPr>
        <w:t>: izvir reke Bosne,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zvečer: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 xml:space="preserve">večerja in nočitev v hotelu </w:t>
      </w:r>
      <w:proofErr w:type="spellStart"/>
      <w:r>
        <w:rPr>
          <w:rFonts w:ascii="Arial" w:hAnsi="Arial" w:cs="Arial"/>
          <w:sz w:val="27"/>
          <w:szCs w:val="27"/>
        </w:rPr>
        <w:t>Holywood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  <w:u w:val="single"/>
        </w:rPr>
      </w:pPr>
    </w:p>
    <w:p w:rsidR="00230888" w:rsidRP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b/>
          <w:sz w:val="27"/>
          <w:szCs w:val="27"/>
          <w:u w:val="single"/>
        </w:rPr>
      </w:pPr>
      <w:r w:rsidRPr="00230888">
        <w:rPr>
          <w:rFonts w:ascii="Arial" w:hAnsi="Arial" w:cs="Arial"/>
          <w:b/>
          <w:sz w:val="27"/>
          <w:szCs w:val="27"/>
          <w:u w:val="single"/>
        </w:rPr>
        <w:lastRenderedPageBreak/>
        <w:t>3. dan: Sarajevo – Travnik – Banja Luka – Cerknica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7.00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Sarajevo - Ilidža: zajtrk v hotelu in prtljaga,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dopoldne: </w:t>
      </w:r>
      <w:r>
        <w:rPr>
          <w:rFonts w:ascii="Arial" w:hAnsi="Arial" w:cs="Arial"/>
          <w:b/>
          <w:bCs/>
          <w:sz w:val="27"/>
          <w:szCs w:val="27"/>
        </w:rPr>
        <w:t>Travnik</w:t>
      </w:r>
      <w:r>
        <w:rPr>
          <w:rFonts w:ascii="Arial" w:hAnsi="Arial" w:cs="Arial"/>
          <w:sz w:val="27"/>
          <w:szCs w:val="27"/>
        </w:rPr>
        <w:t xml:space="preserve">: utrdba nad mestom, mestno jedro: mestni stolp, </w:t>
      </w:r>
      <w:proofErr w:type="spellStart"/>
      <w:r>
        <w:rPr>
          <w:rFonts w:ascii="Arial" w:hAnsi="Arial" w:cs="Arial"/>
          <w:sz w:val="27"/>
          <w:szCs w:val="27"/>
        </w:rPr>
        <w:t>Šarena</w:t>
      </w:r>
      <w:proofErr w:type="spellEnd"/>
      <w:r>
        <w:rPr>
          <w:rFonts w:ascii="Arial" w:hAnsi="Arial" w:cs="Arial"/>
          <w:sz w:val="27"/>
          <w:szCs w:val="27"/>
        </w:rPr>
        <w:t xml:space="preserve">    džamija, rojstna hiša – muzej Iva Andrića, katoliška cerkev sv. Janeza    Krstnika, dva vodnjaka, prosto,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13.30: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>Banja Luka</w:t>
      </w:r>
      <w:r>
        <w:rPr>
          <w:rFonts w:ascii="Arial" w:hAnsi="Arial" w:cs="Arial"/>
          <w:sz w:val="27"/>
          <w:szCs w:val="27"/>
        </w:rPr>
        <w:t xml:space="preserve">: katoliška stolnica: sv. maša in srečanje s škofom (, skupna malica, mestno jedro: </w:t>
      </w:r>
      <w:proofErr w:type="spellStart"/>
      <w:r>
        <w:rPr>
          <w:rFonts w:ascii="Arial" w:hAnsi="Arial" w:cs="Arial"/>
          <w:sz w:val="27"/>
          <w:szCs w:val="27"/>
        </w:rPr>
        <w:t>Kastel</w:t>
      </w:r>
      <w:proofErr w:type="spellEnd"/>
      <w:r>
        <w:rPr>
          <w:rFonts w:ascii="Arial" w:hAnsi="Arial" w:cs="Arial"/>
          <w:sz w:val="27"/>
          <w:szCs w:val="27"/>
        </w:rPr>
        <w:t xml:space="preserve"> – grad in tržnica, pravoslavna cerkev Kristusa Odrešenika, Banski dvor, Palača republike in Narodno gledališče, prosto,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16.00 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odhod in vožnja mimo Gradiške na hrvaško avtocesto,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(ob postanku: skupna večerna malica),</w:t>
      </w:r>
    </w:p>
    <w:p w:rsidR="00230888" w:rsidRDefault="00230888" w:rsidP="00230888">
      <w:pPr>
        <w:pStyle w:val="tekst"/>
        <w:spacing w:before="57"/>
        <w:ind w:left="1418" w:hanging="141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23.00 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prihod v Cerknico.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Cena romanja znaša 200 evrov in vključuje: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prevoz z avtobusom Petrič (cestnine, parkirnine in dnevnice),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>2 x polpenzion v hotelu Hollywood (večerja, nočitev in zajtrk),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>živa glasba pri ta drugi večerji v hotelu,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vstopnine: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Zemaljski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muzej, džamija?, Vrelo Bosne, Travnik,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>hrana in pijača za skupne malice,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</w:rPr>
        <w:t>duhovno vodstvo (g. Milan Kavčnik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00386 31 856 923</w:t>
      </w:r>
      <w:r>
        <w:rPr>
          <w:rFonts w:ascii="Arial" w:hAnsi="Arial" w:cs="Arial"/>
          <w:b/>
          <w:bCs/>
          <w:i/>
          <w:iCs/>
          <w:sz w:val="22"/>
          <w:szCs w:val="22"/>
        </w:rPr>
        <w:t>) in organizacija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(g. Sandi Osojnik: 00386 31 276</w:t>
      </w:r>
      <w:r>
        <w:rPr>
          <w:rFonts w:ascii="Arial" w:hAnsi="Arial" w:cs="Arial"/>
          <w:b/>
          <w:bCs/>
          <w:i/>
          <w:iCs/>
          <w:sz w:val="22"/>
          <w:szCs w:val="22"/>
        </w:rPr>
        <w:t>590).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Trenutno nas je: 26 + 2 šoferja + 2 duhovnika</w:t>
      </w:r>
    </w:p>
    <w:p w:rsidR="00230888" w:rsidRDefault="00230888" w:rsidP="00230888">
      <w:pPr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Doplačila: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enoposteljna soba, pijača na avtobusu in pri obedih.</w:t>
      </w:r>
    </w:p>
    <w:p w:rsidR="000C58D7" w:rsidRDefault="002F103D" w:rsidP="00230888">
      <w:pPr>
        <w:ind w:left="1134" w:hanging="1134"/>
      </w:pPr>
    </w:p>
    <w:sectPr w:rsidR="000C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8"/>
    <w:rsid w:val="00230888"/>
    <w:rsid w:val="002F103D"/>
    <w:rsid w:val="00310705"/>
    <w:rsid w:val="005B20BD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uiPriority w:val="99"/>
    <w:rsid w:val="00230888"/>
    <w:pPr>
      <w:autoSpaceDE w:val="0"/>
      <w:autoSpaceDN w:val="0"/>
      <w:spacing w:line="288" w:lineRule="auto"/>
      <w:ind w:firstLine="283"/>
      <w:jc w:val="both"/>
    </w:pPr>
    <w:rPr>
      <w:rFonts w:ascii="Minion Pro" w:hAnsi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uiPriority w:val="99"/>
    <w:rsid w:val="00230888"/>
    <w:pPr>
      <w:autoSpaceDE w:val="0"/>
      <w:autoSpaceDN w:val="0"/>
      <w:spacing w:line="288" w:lineRule="auto"/>
      <w:ind w:firstLine="283"/>
      <w:jc w:val="both"/>
    </w:pPr>
    <w:rPr>
      <w:rFonts w:ascii="Minion Pro" w:hAnsi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2021-08-12T11:21:00Z</dcterms:created>
  <dcterms:modified xsi:type="dcterms:W3CDTF">2021-08-12T11:21:00Z</dcterms:modified>
</cp:coreProperties>
</file>