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543"/>
        <w:gridCol w:w="125"/>
      </w:tblGrid>
      <w:tr w:rsidR="00DF1819" w:rsidRPr="001432EB" w:rsidTr="00B4329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D67BBE" w:rsidP="0005549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67BBE" w:rsidRDefault="00D67BBE" w:rsidP="0005549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67BBE" w:rsidRPr="00D67BBE" w:rsidRDefault="00D67BBE" w:rsidP="0005549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540ED0" w:rsidRDefault="00D67BBE" w:rsidP="00D416D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540ED0" w:rsidRDefault="00D67BBE" w:rsidP="00D416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D67BBE" w:rsidRPr="00540ED0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67BBE" w:rsidRPr="00455D27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67BBE" w:rsidRPr="00055491" w:rsidRDefault="00D67BBE" w:rsidP="00B127D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67BBE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67BBE" w:rsidRPr="0081409B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67BBE" w:rsidRPr="00540ED0" w:rsidRDefault="00D67BBE" w:rsidP="00B127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Škulj in Miklič</w:t>
            </w:r>
          </w:p>
          <w:p w:rsidR="00D67BBE" w:rsidRPr="00540ED0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Toneta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pokojne Ponikvarjeve</w:t>
            </w:r>
          </w:p>
          <w:p w:rsidR="00D67BBE" w:rsidRPr="00BB7737" w:rsidRDefault="00D67BBE" w:rsidP="00B127D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0667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blagoslov </w:t>
            </w:r>
            <w:r w:rsidRPr="00BB7737">
              <w:rPr>
                <w:rFonts w:ascii="Arial Narrow" w:hAnsi="Arial Narrow"/>
                <w:b/>
              </w:rPr>
              <w:t>polja in pri delu ter odvrnitev hude ure</w:t>
            </w:r>
          </w:p>
          <w:p w:rsidR="00D67BBE" w:rsidRPr="00BB7737" w:rsidRDefault="00D67BBE" w:rsidP="00B127DF">
            <w:pPr>
              <w:pStyle w:val="Odstavekseznama"/>
              <w:numPr>
                <w:ilvl w:val="0"/>
                <w:numId w:val="28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BB7737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B7737">
              <w:rPr>
                <w:rFonts w:ascii="Arial Narrow" w:hAnsi="Arial Narrow"/>
                <w:b/>
                <w:sz w:val="28"/>
                <w:szCs w:val="28"/>
              </w:rPr>
              <w:t xml:space="preserve">farane  </w:t>
            </w:r>
          </w:p>
          <w:p w:rsidR="00D67BBE" w:rsidRPr="00540ED0" w:rsidRDefault="00D67BBE" w:rsidP="00B127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Franca in Marijo Korošec</w:t>
            </w:r>
          </w:p>
        </w:tc>
      </w:tr>
      <w:tr w:rsidR="00D67BBE" w:rsidRPr="00F55C41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1A7205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540ED0" w:rsidRDefault="00D67BBE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67BBE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67BBE" w:rsidRPr="00D67BBE" w:rsidRDefault="00D67BB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Default="00D67BB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Pr="00DA6915" w:rsidRDefault="00D67BBE" w:rsidP="009B5BF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Pr="00FB5D77" w:rsidRDefault="00D67BB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Alojza Bartola, obl. </w:t>
            </w:r>
          </w:p>
          <w:p w:rsidR="00D67BBE" w:rsidRPr="00B523F2" w:rsidRDefault="00D67BBE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starše Knap Pepco in Ivana</w:t>
            </w:r>
          </w:p>
          <w:p w:rsidR="00D67BBE" w:rsidRDefault="00D67BBE" w:rsidP="00067F64">
            <w:pPr>
              <w:ind w:left="-247" w:firstLine="247"/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Ivanko in </w:t>
            </w:r>
            <w:proofErr w:type="spellStart"/>
            <w:r w:rsidR="00067F64">
              <w:rPr>
                <w:rFonts w:ascii="Arial Narrow" w:hAnsi="Arial Narrow"/>
                <w:b/>
                <w:sz w:val="28"/>
                <w:szCs w:val="28"/>
              </w:rPr>
              <w:t>Dragota</w:t>
            </w:r>
            <w:proofErr w:type="spellEnd"/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 Milovanoviča, obl. 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67F64" w:rsidRPr="00067F64" w:rsidRDefault="00067F64" w:rsidP="00067F64">
            <w:pPr>
              <w:ind w:left="-247" w:firstLine="247"/>
              <w:rPr>
                <w:rFonts w:ascii="Arial Narrow" w:hAnsi="Arial Narrow"/>
                <w:i/>
                <w:sz w:val="28"/>
                <w:szCs w:val="28"/>
              </w:rPr>
            </w:pPr>
            <w:r w:rsidRPr="00067F64">
              <w:rPr>
                <w:rFonts w:ascii="Arial Narrow" w:hAnsi="Arial Narrow"/>
                <w:i/>
                <w:sz w:val="28"/>
                <w:szCs w:val="28"/>
              </w:rPr>
              <w:t>--v čast Mariji z</w:t>
            </w:r>
            <w:r w:rsidR="00037D3F">
              <w:rPr>
                <w:rFonts w:ascii="Arial Narrow" w:hAnsi="Arial Narrow"/>
                <w:i/>
                <w:sz w:val="28"/>
                <w:szCs w:val="28"/>
              </w:rPr>
              <w:t xml:space="preserve">a </w:t>
            </w:r>
            <w:r w:rsidRPr="00067F64">
              <w:rPr>
                <w:rFonts w:ascii="Arial Narrow" w:hAnsi="Arial Narrow"/>
                <w:i/>
                <w:sz w:val="28"/>
                <w:szCs w:val="28"/>
              </w:rPr>
              <w:t>srečen zakon in za zdravje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9B5BF9" w:rsidRDefault="00D67BBE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67BBE" w:rsidRPr="00D67BBE" w:rsidRDefault="00D67BB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Default="00D67BBE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Default="00D67BBE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67BBE" w:rsidRDefault="00D67BBE" w:rsidP="00CE09C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7F64" w:rsidRPr="00067F64" w:rsidRDefault="00067F64" w:rsidP="00CE09C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67F64">
              <w:rPr>
                <w:rFonts w:ascii="Arial Narrow" w:hAnsi="Arial Narrow"/>
                <w:b/>
                <w:i/>
                <w:sz w:val="22"/>
                <w:szCs w:val="22"/>
              </w:rPr>
              <w:t>ob 16.00 (na pokopališču)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Pr="00FB5D77" w:rsidRDefault="00D67BBE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Zidar Frančiško in Antona, obl. </w:t>
            </w:r>
          </w:p>
          <w:p w:rsidR="00D67BBE" w:rsidRPr="00FB5D77" w:rsidRDefault="00D67BBE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Ivana Lončarja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67BBE" w:rsidRDefault="00D67BBE" w:rsidP="00067F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  <w:p w:rsidR="00067F64" w:rsidRPr="00067F64" w:rsidRDefault="00067F64" w:rsidP="00067F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67F64">
              <w:rPr>
                <w:rFonts w:ascii="Arial Narrow" w:hAnsi="Arial Narrow"/>
                <w:i/>
                <w:sz w:val="28"/>
                <w:szCs w:val="28"/>
              </w:rPr>
              <w:t>-- za Stanislava Intiharja, pogrebna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67BBE" w:rsidRPr="00540ED0" w:rsidRDefault="00D67BB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67BBE" w:rsidRPr="00540ED0" w:rsidRDefault="00D67BB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67BBE" w:rsidRPr="00540ED0" w:rsidRDefault="00D67BB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2A2FB8" w:rsidRDefault="00D67BBE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67BBE" w:rsidRPr="00D67BBE" w:rsidRDefault="00D67BB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Default="00D67BBE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Pr="00FB5D77" w:rsidRDefault="00D67BBE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Pr="00FB5D77" w:rsidRDefault="00D67BBE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Valentina Šubica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67BBE" w:rsidRDefault="00D67BBE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Jožeta Ponikvarja,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67BBE" w:rsidRPr="00B523F2" w:rsidRDefault="00D67BBE" w:rsidP="00067F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Rezko in Franca Kranjca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556B74" w:rsidTr="0005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540ED0" w:rsidRDefault="00D67BBE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67BBE" w:rsidRPr="00556B74" w:rsidTr="0005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67BBE" w:rsidRPr="00D67BBE" w:rsidRDefault="00D67BBE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Pr="00FB5D77" w:rsidRDefault="00D67BB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Pr="00FB5D77" w:rsidRDefault="00D67BBE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D67BBE" w:rsidRPr="00E86D93" w:rsidRDefault="00D67BBE" w:rsidP="005D2382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Pr="00FB5D77" w:rsidRDefault="00D67BBE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pokojne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iz družine Cvetko in Vintar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67BBE" w:rsidRPr="00FB5D77" w:rsidRDefault="00D67BBE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D67BBE" w:rsidRPr="00E86D93" w:rsidRDefault="00D67BBE" w:rsidP="00067F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Janeza in Antonijo Žnidaršič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C37AB4" w:rsidRDefault="00D67BBE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67BBE" w:rsidRPr="00D67BBE" w:rsidRDefault="00D67BBE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Pr="00FB5D77" w:rsidRDefault="00D67BB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Default="00D67BBE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67BBE" w:rsidRPr="00BB7737" w:rsidRDefault="00D67BBE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7737">
              <w:rPr>
                <w:rFonts w:ascii="Arial Narrow" w:hAnsi="Arial Narrow"/>
                <w:i/>
                <w:sz w:val="20"/>
                <w:szCs w:val="20"/>
              </w:rPr>
              <w:t>10.30</w:t>
            </w:r>
            <w:r w:rsidRPr="00BB77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7737">
              <w:rPr>
                <w:rFonts w:ascii="Arial Narrow" w:hAnsi="Arial Narrow"/>
                <w:i/>
                <w:sz w:val="20"/>
                <w:szCs w:val="20"/>
              </w:rPr>
              <w:t>(v Domu)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Default="00D67BB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Janeza Žnidaršiča </w:t>
            </w:r>
            <w:r w:rsidR="00067F64" w:rsidRPr="00067F64">
              <w:rPr>
                <w:rFonts w:ascii="Arial Narrow" w:hAnsi="Arial Narrow"/>
                <w:i/>
                <w:sz w:val="28"/>
                <w:szCs w:val="28"/>
              </w:rPr>
              <w:t>(Dol. vas 10/a)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in Kržičeve</w:t>
            </w:r>
          </w:p>
          <w:p w:rsidR="00D67BBE" w:rsidRPr="00E86D93" w:rsidRDefault="00D67BB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Pokojne iz družine Lovko</w:t>
            </w:r>
          </w:p>
          <w:p w:rsidR="00067F64" w:rsidRDefault="00D67BBE" w:rsidP="00067F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BB773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067F64">
              <w:rPr>
                <w:rFonts w:ascii="Arial Narrow" w:hAnsi="Arial Narrow"/>
                <w:b/>
                <w:sz w:val="28"/>
                <w:szCs w:val="28"/>
              </w:rPr>
              <w:t>Mirkota</w:t>
            </w:r>
            <w:proofErr w:type="spellEnd"/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067F64">
              <w:rPr>
                <w:rFonts w:ascii="Arial Narrow" w:hAnsi="Arial Narrow"/>
                <w:b/>
                <w:sz w:val="28"/>
                <w:szCs w:val="28"/>
              </w:rPr>
              <w:t>inZorko</w:t>
            </w:r>
            <w:proofErr w:type="spellEnd"/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 Miklavčič</w:t>
            </w:r>
          </w:p>
          <w:p w:rsidR="00D67BBE" w:rsidRPr="00FB5D77" w:rsidRDefault="00067F64" w:rsidP="00067F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--za Vinka Zgonca, 7. dan</w:t>
            </w:r>
            <w:r w:rsidR="00D67BBE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67BBE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540ED0" w:rsidRDefault="00D67BB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67BBE" w:rsidRPr="00D67BBE" w:rsidRDefault="00D67BBE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67BBE" w:rsidRPr="00FB5D77" w:rsidRDefault="00D67BBE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FB5D77" w:rsidRDefault="00D67BBE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67BBE" w:rsidRPr="00FB5D77" w:rsidRDefault="00D67BB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67BBE" w:rsidRPr="00FB5D77" w:rsidRDefault="00D67BBE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67BBE" w:rsidRPr="0063541B" w:rsidRDefault="00D67BBE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67BBE" w:rsidRPr="00FB5D77" w:rsidRDefault="00D67BBE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Antonijo Žnidaršič, obl. </w:t>
            </w:r>
          </w:p>
          <w:p w:rsidR="00D67BBE" w:rsidRPr="00FB5D77" w:rsidRDefault="00D67BBE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 xml:space="preserve">Antonijo </w:t>
            </w:r>
            <w:proofErr w:type="spellStart"/>
            <w:r w:rsidR="00067F64">
              <w:rPr>
                <w:rFonts w:ascii="Arial Narrow" w:hAnsi="Arial Narrow"/>
                <w:b/>
                <w:sz w:val="28"/>
                <w:szCs w:val="28"/>
              </w:rPr>
              <w:t>Klammer</w:t>
            </w:r>
            <w:proofErr w:type="spellEnd"/>
            <w:r w:rsidR="00067F64">
              <w:rPr>
                <w:rFonts w:ascii="Arial Narrow" w:hAnsi="Arial Narrow"/>
                <w:b/>
                <w:sz w:val="28"/>
                <w:szCs w:val="28"/>
              </w:rPr>
              <w:t>, 30. dan</w:t>
            </w:r>
          </w:p>
          <w:p w:rsidR="00D67BBE" w:rsidRPr="00B523F2" w:rsidRDefault="00D67BBE" w:rsidP="00067F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67F64">
              <w:rPr>
                <w:rFonts w:ascii="Arial Narrow" w:hAnsi="Arial Narrow"/>
                <w:b/>
                <w:sz w:val="28"/>
                <w:szCs w:val="28"/>
              </w:rPr>
              <w:t>pokojen starše // za 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D67BBE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67BBE" w:rsidRPr="00540ED0" w:rsidRDefault="00D67BB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67BBE" w:rsidRPr="00540ED0" w:rsidRDefault="00D67BB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67BBE" w:rsidRPr="00540ED0" w:rsidRDefault="00D67BB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67BBE" w:rsidRPr="00DC3903" w:rsidRDefault="00D67BBE" w:rsidP="00753750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D67BB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67BBE" w:rsidRPr="00540ED0" w:rsidRDefault="00D67BB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67BBE" w:rsidRPr="00540ED0" w:rsidRDefault="00D67BBE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7BBE" w:rsidRPr="00540ED0" w:rsidRDefault="00D67BBE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67BBE" w:rsidRPr="00455D27" w:rsidRDefault="00D67BB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67BBE" w:rsidRPr="00D67BBE" w:rsidRDefault="00D67BBE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67BBE" w:rsidRPr="0081409B" w:rsidRDefault="00D67BBE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67BBE" w:rsidRPr="00540ED0" w:rsidRDefault="00D67BB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Jakopin, obl.</w:t>
            </w:r>
          </w:p>
          <w:p w:rsidR="00D67BBE" w:rsidRPr="00540ED0" w:rsidRDefault="00D67BB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Stražišar Ivano in Jožeta</w:t>
            </w:r>
          </w:p>
          <w:p w:rsidR="00D67BBE" w:rsidRPr="00BB7737" w:rsidRDefault="00D67BBE" w:rsidP="00D67BB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06671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Jožeta Šviglja, obl. </w:t>
            </w:r>
          </w:p>
          <w:p w:rsidR="00392BD7" w:rsidRPr="00540ED0" w:rsidRDefault="00D67BBE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Korošec Terezijo, obl. in Antona</w:t>
            </w:r>
          </w:p>
        </w:tc>
      </w:tr>
      <w:tr w:rsidR="00D67BBE" w:rsidRPr="00CB2C53" w:rsidTr="00B4329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62" w:type="pct"/>
          <w:trHeight w:val="1505"/>
        </w:trPr>
        <w:tc>
          <w:tcPr>
            <w:tcW w:w="4938" w:type="pct"/>
            <w:gridSpan w:val="5"/>
            <w:shd w:val="clear" w:color="auto" w:fill="FFC000"/>
          </w:tcPr>
          <w:p w:rsidR="00D67BBE" w:rsidRPr="00A40E30" w:rsidRDefault="00D67BBE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67BBE" w:rsidRPr="00A40E30" w:rsidRDefault="00D67BBE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246156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BINKOŠTI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5375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E019A" w:rsidRDefault="007D2A88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E3265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s Kamne Gorice, ki so uredile cerkev in župnijske prostore. 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E3265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E3265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Default="00DA4D7E" w:rsidP="005E326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 današnjo </w:t>
      </w:r>
      <w:r w:rsidR="005E3265">
        <w:rPr>
          <w:rFonts w:ascii="Arial" w:hAnsi="Arial" w:cs="Arial"/>
          <w:b/>
          <w:bCs/>
          <w:sz w:val="26"/>
          <w:szCs w:val="26"/>
          <w:lang w:eastAsia="en-US"/>
        </w:rPr>
        <w:t>binkoštno nedeljo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je v naši župniji</w:t>
      </w:r>
      <w:r w:rsidR="005E3265">
        <w:rPr>
          <w:rFonts w:ascii="Arial" w:hAnsi="Arial" w:cs="Arial"/>
          <w:b/>
          <w:bCs/>
          <w:sz w:val="26"/>
          <w:szCs w:val="26"/>
          <w:lang w:eastAsia="en-US"/>
        </w:rPr>
        <w:t xml:space="preserve"> prvo obhajilo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>. Hvala vsem, ki ste pripravili ta praznik za 2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otrok, ki 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>danes pristopajo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k temu zakramentu. Najprej hvala </w:t>
      </w:r>
      <w:proofErr w:type="spellStart"/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>katehistinji</w:t>
      </w:r>
      <w:proofErr w:type="spellEnd"/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ge. Urški, ki je otroke zares lepo pripravila. Hvala mladinskemu pevskemu zboru, ministrantom, bralcem in vsem, ki ste okrasili in uredili cerkev. … </w:t>
      </w:r>
      <w:r w:rsidR="00552ED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A41F7F" w:rsidRDefault="00A41F7F" w:rsidP="00A41F7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E3265" w:rsidRDefault="00D77C08" w:rsidP="00A41F7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Karitas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vas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vabi 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>na izobraževalni večer, ki bo v četrtek</w:t>
      </w:r>
      <w:r w:rsidR="00A41F7F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zvečer po večerni maši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v veliki učilnici (pritličje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>Salezijanskega mladinskega centra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). 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>Gostja večera bo gospa Julija Perko, Svetovalka realitetne terapije,</w:t>
      </w:r>
      <w:r w:rsidR="00A41F7F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ki nam bo </w:t>
      </w:r>
      <w:r w:rsidR="00A41F7F"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predstavila svoj pogled na temo </w:t>
      </w:r>
      <w:r w:rsidR="005E3265" w:rsidRPr="00A41F7F">
        <w:rPr>
          <w:rFonts w:ascii="Arial" w:hAnsi="Arial" w:cs="Arial"/>
          <w:b/>
          <w:bCs/>
          <w:sz w:val="26"/>
          <w:szCs w:val="26"/>
          <w:lang w:eastAsia="en-US"/>
        </w:rPr>
        <w:t>»PROSTOVOLJSTVO«</w:t>
      </w:r>
      <w:r w:rsidR="00A41F7F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D77C08" w:rsidRPr="00D77C08" w:rsidRDefault="00D77C08" w:rsidP="00D77C0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7C08" w:rsidRPr="00A41F7F" w:rsidRDefault="00D77C08" w:rsidP="00D77C0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41F7F">
        <w:rPr>
          <w:rFonts w:ascii="Arial" w:hAnsi="Arial" w:cs="Arial"/>
          <w:b/>
          <w:bCs/>
          <w:sz w:val="26"/>
          <w:szCs w:val="26"/>
          <w:lang w:eastAsia="en-US"/>
        </w:rPr>
        <w:t>V soboto ob 1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6.00 bo </w:t>
      </w:r>
      <w:r w:rsidRPr="00A41F7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 Mladinskem centru piknik za letošnje birmance, starše in botre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A41F7F" w:rsidRPr="00A41F7F" w:rsidRDefault="00A41F7F" w:rsidP="00A41F7F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Default="00A41F7F" w:rsidP="00A41F7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50164C">
        <w:rPr>
          <w:rFonts w:ascii="Arial" w:hAnsi="Arial" w:cs="Arial"/>
          <w:b/>
          <w:bCs/>
          <w:sz w:val="26"/>
          <w:szCs w:val="26"/>
          <w:lang w:eastAsia="en-US"/>
        </w:rPr>
        <w:t>(28. maja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 xml:space="preserve"> – čez dva tedna</w:t>
      </w:r>
      <w:r w:rsidR="0050164C">
        <w:rPr>
          <w:rFonts w:ascii="Arial" w:hAnsi="Arial" w:cs="Arial"/>
          <w:b/>
          <w:bCs/>
          <w:sz w:val="26"/>
          <w:szCs w:val="26"/>
          <w:lang w:eastAsia="en-US"/>
        </w:rPr>
        <w:t xml:space="preserve">)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 ob dveh popoldne praznovanje ob 25 – letnici delovanja Salezijanskega mladinskega centra v Cerknici. </w:t>
      </w:r>
      <w:r w:rsidR="001E019A">
        <w:rPr>
          <w:rFonts w:ascii="Arial" w:hAnsi="Arial" w:cs="Arial"/>
          <w:b/>
          <w:bCs/>
          <w:sz w:val="26"/>
          <w:szCs w:val="26"/>
          <w:lang w:eastAsia="en-US"/>
        </w:rPr>
        <w:t xml:space="preserve">Praznovanje se bo začelo ob dveh popoldne s sveto mašo. </w:t>
      </w:r>
    </w:p>
    <w:p w:rsidR="001E019A" w:rsidRPr="001E019A" w:rsidRDefault="001E019A" w:rsidP="001E019A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19A" w:rsidRPr="001E019A" w:rsidRDefault="001E019A" w:rsidP="001E019A">
      <w:pPr>
        <w:rPr>
          <w:rFonts w:ascii="Arial" w:hAnsi="Arial" w:cs="Arial"/>
          <w:bCs/>
          <w:sz w:val="26"/>
          <w:szCs w:val="26"/>
          <w:u w:val="single"/>
          <w:lang w:eastAsia="en-US"/>
        </w:rPr>
      </w:pPr>
      <w:r w:rsidRPr="001E019A">
        <w:rPr>
          <w:rFonts w:ascii="Arial" w:hAnsi="Arial" w:cs="Arial"/>
          <w:bCs/>
          <w:sz w:val="26"/>
          <w:szCs w:val="26"/>
          <w:u w:val="single"/>
          <w:lang w:eastAsia="en-US"/>
        </w:rPr>
        <w:t>Zahvala</w:t>
      </w:r>
    </w:p>
    <w:p w:rsidR="001E019A" w:rsidRPr="001E019A" w:rsidRDefault="001E019A" w:rsidP="001E019A">
      <w:pPr>
        <w:rPr>
          <w:rFonts w:ascii="Arial" w:hAnsi="Arial" w:cs="Arial"/>
          <w:bCs/>
          <w:sz w:val="26"/>
          <w:szCs w:val="26"/>
          <w:lang w:eastAsia="en-US"/>
        </w:rPr>
      </w:pPr>
      <w:r w:rsidRPr="001E019A">
        <w:rPr>
          <w:rFonts w:ascii="Arial" w:hAnsi="Arial" w:cs="Arial"/>
          <w:bCs/>
          <w:sz w:val="26"/>
          <w:szCs w:val="26"/>
          <w:lang w:eastAsia="en-US"/>
        </w:rPr>
        <w:t>Ob smrti svoje mame</w:t>
      </w:r>
      <w:r w:rsidR="00CA04F7">
        <w:rPr>
          <w:rFonts w:ascii="Arial" w:hAnsi="Arial" w:cs="Arial"/>
          <w:bCs/>
          <w:sz w:val="26"/>
          <w:szCs w:val="26"/>
          <w:lang w:eastAsia="en-US"/>
        </w:rPr>
        <w:t>,</w:t>
      </w:r>
      <w:r w:rsidRPr="001E019A">
        <w:rPr>
          <w:rFonts w:ascii="Arial" w:hAnsi="Arial" w:cs="Arial"/>
          <w:bCs/>
          <w:sz w:val="26"/>
          <w:szCs w:val="26"/>
          <w:lang w:eastAsia="en-US"/>
        </w:rPr>
        <w:t xml:space="preserve"> se župnik iskreno zahvaljuje vsem za izrečeno sožalje, za vaše molitve in vaše velikodušne darove. Deset svetih maš bomo opravili v Cerknici, vse druge darove pa smo združili v gregorijanske maše (to je trideset maš, ki se darujejo vsak dan neprekinjeno). Te maše se bodo darovale v eni od salezijanskih skupnosti. </w:t>
      </w:r>
      <w:r w:rsidR="00CA04F7">
        <w:rPr>
          <w:rFonts w:ascii="Arial" w:hAnsi="Arial" w:cs="Arial"/>
          <w:bCs/>
          <w:sz w:val="26"/>
          <w:szCs w:val="26"/>
          <w:lang w:eastAsia="en-US"/>
        </w:rPr>
        <w:t xml:space="preserve">Dobri Bog naj rajnim staršem, sorodnikom in dobrotnikom nakloni svoj večni mir. </w:t>
      </w:r>
    </w:p>
    <w:p w:rsidR="00DA4D7E" w:rsidRPr="00DA4D7E" w:rsidRDefault="00CE186E" w:rsidP="00A41F7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1093" w:rsidRDefault="007B1093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1093" w:rsidRDefault="007B1093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27" w:rsidRDefault="00BA3727" w:rsidP="004E6884">
      <w:r>
        <w:separator/>
      </w:r>
    </w:p>
  </w:endnote>
  <w:endnote w:type="continuationSeparator" w:id="0">
    <w:p w:rsidR="00BA3727" w:rsidRDefault="00BA372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27" w:rsidRDefault="00BA3727" w:rsidP="004E6884">
      <w:r>
        <w:separator/>
      </w:r>
    </w:p>
  </w:footnote>
  <w:footnote w:type="continuationSeparator" w:id="0">
    <w:p w:rsidR="00BA3727" w:rsidRDefault="00BA372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0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7"/>
  </w:num>
  <w:num w:numId="16">
    <w:abstractNumId w:val="23"/>
  </w:num>
  <w:num w:numId="17">
    <w:abstractNumId w:val="8"/>
  </w:num>
  <w:num w:numId="18">
    <w:abstractNumId w:val="25"/>
  </w:num>
  <w:num w:numId="19">
    <w:abstractNumId w:val="1"/>
  </w:num>
  <w:num w:numId="20">
    <w:abstractNumId w:val="18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17"/>
  </w:num>
  <w:num w:numId="26">
    <w:abstractNumId w:val="6"/>
  </w:num>
  <w:num w:numId="27">
    <w:abstractNumId w:val="13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109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9AD-3C17-4142-A892-A10223BB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2016-05-14T15:13:00Z</cp:lastPrinted>
  <dcterms:created xsi:type="dcterms:W3CDTF">2016-05-14T07:23:00Z</dcterms:created>
  <dcterms:modified xsi:type="dcterms:W3CDTF">2016-05-15T05:04:00Z</dcterms:modified>
</cp:coreProperties>
</file>