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B523F2">
        <w:trPr>
          <w:gridAfter w:val="1"/>
          <w:wAfter w:w="7" w:type="pct"/>
          <w:trHeight w:val="1548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B5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1B04EB" w:rsidP="001B04EB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574E2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1B04EB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277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1B04EB" w:rsidRPr="00540ED0" w:rsidRDefault="001B04EB" w:rsidP="00D92A4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B04EB" w:rsidRPr="00540ED0" w:rsidRDefault="001B04EB" w:rsidP="00D92A44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B04EB" w:rsidRPr="00540ED0" w:rsidRDefault="001B04EB" w:rsidP="00D92A4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1B04EB" w:rsidRPr="00540ED0" w:rsidRDefault="001B04EB" w:rsidP="004A01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1B04EB" w:rsidRPr="00455D27" w:rsidRDefault="001B04EB" w:rsidP="004A01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1B04EB" w:rsidRDefault="001B04EB" w:rsidP="004A01FF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D13EBC">
              <w:rPr>
                <w:rFonts w:ascii="Arial Narrow" w:hAnsi="Arial Narrow"/>
                <w:i/>
                <w:sz w:val="28"/>
                <w:szCs w:val="28"/>
                <w:u w:val="single"/>
              </w:rPr>
              <w:t>ob 10.00 (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Brezje</w:t>
            </w:r>
            <w:r w:rsidRPr="00D13EBC">
              <w:rPr>
                <w:rFonts w:ascii="Arial Narrow" w:hAnsi="Arial Narrow"/>
                <w:i/>
                <w:sz w:val="28"/>
                <w:szCs w:val="28"/>
                <w:u w:val="single"/>
              </w:rPr>
              <w:t>)</w:t>
            </w:r>
          </w:p>
          <w:p w:rsidR="001B04EB" w:rsidRPr="00E86D93" w:rsidRDefault="001B04EB" w:rsidP="004A01F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86D93">
              <w:rPr>
                <w:rFonts w:ascii="Arial Narrow" w:hAnsi="Arial Narrow"/>
                <w:i/>
                <w:sz w:val="28"/>
                <w:szCs w:val="28"/>
              </w:rPr>
              <w:t>ob 11.00 (Martinjak)</w:t>
            </w:r>
          </w:p>
          <w:p w:rsidR="001B04EB" w:rsidRPr="0081409B" w:rsidRDefault="001B04EB" w:rsidP="004A01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1B04EB" w:rsidRPr="00540ED0" w:rsidRDefault="001B04EB" w:rsidP="004A01F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Bibiano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Bavdek</w:t>
            </w:r>
          </w:p>
          <w:p w:rsidR="001B04EB" w:rsidRPr="00540ED0" w:rsidRDefault="001B04EB" w:rsidP="004A01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Miroslava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Mikšeta</w:t>
            </w:r>
            <w:proofErr w:type="spellEnd"/>
          </w:p>
          <w:p w:rsidR="001B04EB" w:rsidRPr="0081409B" w:rsidRDefault="001B04EB" w:rsidP="004A01FF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81409B">
              <w:rPr>
                <w:rFonts w:ascii="Arial Narrow" w:hAnsi="Arial Narrow"/>
                <w:i/>
                <w:sz w:val="28"/>
                <w:szCs w:val="28"/>
                <w:u w:val="single"/>
              </w:rPr>
              <w:t>– za sosesko</w:t>
            </w:r>
          </w:p>
          <w:p w:rsidR="001B04EB" w:rsidRDefault="001B04EB" w:rsidP="004A01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po namenu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B04EB" w:rsidRPr="00540ED0" w:rsidRDefault="001B04EB" w:rsidP="004A01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Matevža Meleta</w:t>
            </w:r>
          </w:p>
        </w:tc>
      </w:tr>
      <w:tr w:rsidR="00B523F2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1A7205" w:rsidTr="00B5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1B04EB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Marko, apostol in evangelist</w:t>
            </w:r>
          </w:p>
        </w:tc>
      </w:tr>
      <w:tr w:rsidR="00B523F2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1B04EB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B04EB" w:rsidRPr="003B55BD" w:rsidRDefault="001B04EB" w:rsidP="00CD256F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1B04EB" w:rsidRPr="00DA6915" w:rsidRDefault="001B04EB" w:rsidP="00CD256F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DA6915">
              <w:rPr>
                <w:rFonts w:ascii="Arial Narrow" w:hAnsi="Arial Narrow"/>
                <w:i/>
                <w:sz w:val="28"/>
                <w:szCs w:val="28"/>
                <w:u w:val="single"/>
              </w:rPr>
              <w:t>ob 19.00 (Dolenja vas)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B04E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 xml:space="preserve">Olgo Žnidaršič, 30. dan </w:t>
            </w:r>
          </w:p>
          <w:p w:rsidR="00B523F2" w:rsidRPr="00B523F2" w:rsidRDefault="00B523F2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>Tončko Milavec</w:t>
            </w:r>
          </w:p>
          <w:p w:rsidR="00E86D93" w:rsidRPr="00FB5D77" w:rsidRDefault="00B523F2" w:rsidP="001B04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B04EB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B523F2" w:rsidRPr="00565A0B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9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B523F2" w:rsidRDefault="00B523F2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86DC2" w:rsidRPr="007F2EC4" w:rsidRDefault="00F86DC2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B523F2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1B04EB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B523F2" w:rsidRDefault="00B523F2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E219D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>Pavlo Petrič, 30. dan</w:t>
            </w:r>
            <w:r w:rsidR="00D13EB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B523F2" w:rsidRPr="00FB5D77" w:rsidRDefault="00B523F2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>Mele Tilko in Tonija</w:t>
            </w:r>
          </w:p>
          <w:p w:rsidR="00B523F2" w:rsidRPr="00B523F2" w:rsidRDefault="00B523F2" w:rsidP="00E86D9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E219D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 xml:space="preserve">Franceta Kebeta, obl. 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8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B523F2" w:rsidRPr="002A2FB8" w:rsidRDefault="00B523F2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B523F2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8D7CC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B04EB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31634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B523F2" w:rsidRDefault="00B523F2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>Toneta Baraga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B523F2" w:rsidRPr="00B523F2" w:rsidRDefault="00B523F2" w:rsidP="00E86D9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>Viktorja Konca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</w:tc>
      </w:tr>
      <w:tr w:rsidR="00B523F2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6C3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22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B523F2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205E5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8D7CC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B04EB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BD5A2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B523F2" w:rsidRDefault="00B523F2" w:rsidP="005D238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E86D93" w:rsidRPr="00E86D93" w:rsidRDefault="00E86D93" w:rsidP="005D2382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E86D93">
              <w:rPr>
                <w:rFonts w:ascii="Arial Narrow" w:hAnsi="Arial Narrow"/>
                <w:i/>
                <w:sz w:val="28"/>
                <w:szCs w:val="28"/>
                <w:u w:val="single"/>
              </w:rPr>
              <w:t>19.30 (Jezero)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 xml:space="preserve">pokojno Antonijo </w:t>
            </w:r>
            <w:proofErr w:type="spellStart"/>
            <w:r w:rsidR="00E86D93">
              <w:rPr>
                <w:rFonts w:ascii="Arial Narrow" w:hAnsi="Arial Narrow"/>
                <w:b/>
                <w:sz w:val="28"/>
                <w:szCs w:val="28"/>
              </w:rPr>
              <w:t>Klammer</w:t>
            </w:r>
            <w:proofErr w:type="spellEnd"/>
            <w:r w:rsidR="00E86D93">
              <w:rPr>
                <w:rFonts w:ascii="Arial Narrow" w:hAnsi="Arial Narrow"/>
                <w:b/>
                <w:sz w:val="28"/>
                <w:szCs w:val="28"/>
              </w:rPr>
              <w:t>, 7. dan</w:t>
            </w:r>
          </w:p>
          <w:p w:rsidR="00B523F2" w:rsidRPr="00FB5D77" w:rsidRDefault="00B523F2" w:rsidP="005D23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 xml:space="preserve">Alojzijo Meden,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B523F2" w:rsidRDefault="00B523F2" w:rsidP="00E86D9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>za Ivana, Jožeta in starše Prevec, obl.</w:t>
            </w:r>
          </w:p>
          <w:p w:rsidR="00E86D93" w:rsidRPr="00E86D93" w:rsidRDefault="00E86D93" w:rsidP="00E86D9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86D93">
              <w:rPr>
                <w:rFonts w:ascii="Arial Narrow" w:hAnsi="Arial Narrow"/>
                <w:i/>
                <w:sz w:val="28"/>
                <w:szCs w:val="28"/>
              </w:rPr>
              <w:t>-- za Jožeta in pokojne iz družine Mestek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C37AB4" w:rsidRDefault="008129F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Katarina Sienska</w:t>
            </w: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781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AE03B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8D7CC8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B04EB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i/>
                <w:sz w:val="28"/>
                <w:szCs w:val="28"/>
              </w:rPr>
              <w:t>10.30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i/>
                <w:sz w:val="28"/>
                <w:szCs w:val="28"/>
              </w:rPr>
              <w:t>(v Domu)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86D93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>za Marjana Simčiča, 7. dan</w:t>
            </w:r>
          </w:p>
          <w:p w:rsidR="00B523F2" w:rsidRPr="00E86D93" w:rsidRDefault="00E86D93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Terezijo Bajec in sorodnike</w:t>
            </w:r>
          </w:p>
          <w:p w:rsidR="00B523F2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>Janeza Opeka</w:t>
            </w:r>
          </w:p>
          <w:p w:rsidR="00B523F2" w:rsidRPr="00FB5D77" w:rsidRDefault="00B523F2" w:rsidP="00E86D9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E86D93">
              <w:rPr>
                <w:rFonts w:ascii="Arial Narrow" w:hAnsi="Arial Narrow"/>
                <w:b/>
                <w:sz w:val="28"/>
                <w:szCs w:val="28"/>
              </w:rPr>
              <w:t>za družino Marinček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DA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27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23F2" w:rsidRPr="00556B74" w:rsidTr="00B1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33656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1B04EB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478FF" w:rsidRPr="00FB5D77" w:rsidRDefault="009478FF" w:rsidP="00455D2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13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6915">
              <w:rPr>
                <w:rFonts w:ascii="Arial Narrow" w:hAnsi="Arial Narrow"/>
                <w:b/>
                <w:sz w:val="28"/>
                <w:szCs w:val="28"/>
              </w:rPr>
              <w:t>Antona Šmalca</w:t>
            </w:r>
          </w:p>
          <w:p w:rsidR="00B523F2" w:rsidRPr="00FB5D77" w:rsidRDefault="00B523F2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6915">
              <w:rPr>
                <w:rFonts w:ascii="Arial Narrow" w:hAnsi="Arial Narrow"/>
                <w:b/>
                <w:sz w:val="28"/>
                <w:szCs w:val="28"/>
              </w:rPr>
              <w:t>Konrada Kneza</w:t>
            </w:r>
          </w:p>
          <w:p w:rsidR="009478FF" w:rsidRPr="00B523F2" w:rsidRDefault="00B523F2" w:rsidP="006E772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6915">
              <w:rPr>
                <w:rFonts w:ascii="Arial Narrow" w:hAnsi="Arial Narrow"/>
                <w:b/>
                <w:sz w:val="28"/>
                <w:szCs w:val="28"/>
              </w:rPr>
              <w:t>Franc</w:t>
            </w:r>
            <w:r w:rsidR="006E772A">
              <w:rPr>
                <w:rFonts w:ascii="Arial Narrow" w:hAnsi="Arial Narrow"/>
                <w:b/>
                <w:sz w:val="28"/>
                <w:szCs w:val="28"/>
              </w:rPr>
              <w:t>a Sterleta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</w:tc>
      </w:tr>
      <w:tr w:rsidR="00B523F2" w:rsidRPr="00565A0B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523F2" w:rsidRPr="00556B74" w:rsidTr="00DA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1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523F2" w:rsidRPr="00540ED0" w:rsidRDefault="00B523F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DC3903" w:rsidRDefault="001B04EB" w:rsidP="00533C24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B523F2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B523F2"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(sv. Jožef - delavec)</w:t>
            </w:r>
          </w:p>
        </w:tc>
      </w:tr>
      <w:tr w:rsidR="00B523F2" w:rsidRPr="00556B74" w:rsidTr="00DA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25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B523F2" w:rsidRPr="00540ED0" w:rsidRDefault="00B523F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540ED0" w:rsidRDefault="00B523F2" w:rsidP="00C40932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</w:r>
            <w:r w:rsidR="001B04EB"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B04EB"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B523F2" w:rsidRPr="00540ED0" w:rsidRDefault="00B523F2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B523F2" w:rsidRPr="00455D27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13EBC" w:rsidRPr="00DA6915" w:rsidRDefault="00D13EBC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6915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DA6915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DA6915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0A52AA" w:rsidRPr="0081409B" w:rsidRDefault="00B523F2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6915">
              <w:rPr>
                <w:rFonts w:ascii="Arial Narrow" w:hAnsi="Arial Narrow"/>
                <w:b/>
                <w:sz w:val="28"/>
                <w:szCs w:val="28"/>
              </w:rPr>
              <w:t xml:space="preserve">Jožefa </w:t>
            </w:r>
            <w:proofErr w:type="spellStart"/>
            <w:r w:rsidR="00DA6915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  <w:r w:rsidR="00DA6915">
              <w:rPr>
                <w:rFonts w:ascii="Arial Narrow" w:hAnsi="Arial Narrow"/>
                <w:b/>
                <w:sz w:val="28"/>
                <w:szCs w:val="28"/>
              </w:rPr>
              <w:t xml:space="preserve"> in starše</w:t>
            </w:r>
          </w:p>
          <w:p w:rsidR="00B523F2" w:rsidRPr="00540ED0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6915"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proofErr w:type="spellStart"/>
            <w:r w:rsidR="00DA6915"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</w:p>
          <w:p w:rsidR="006E772A" w:rsidRDefault="00B523F2" w:rsidP="006E772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A6915">
              <w:rPr>
                <w:rFonts w:ascii="Arial Narrow" w:hAnsi="Arial Narrow"/>
                <w:i/>
                <w:sz w:val="28"/>
                <w:szCs w:val="28"/>
              </w:rPr>
              <w:t xml:space="preserve">za Oblak Marijo in Jožeta, obl. </w:t>
            </w:r>
            <w:r w:rsidR="00D56ED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A52AA" w:rsidRPr="00540ED0" w:rsidRDefault="005A18FE" w:rsidP="00DA691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1409B"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DA6915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B523F2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B523F2" w:rsidRPr="00A40E30" w:rsidRDefault="00B523F2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B523F2" w:rsidRPr="00A40E30" w:rsidRDefault="00B523F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DA6915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D01B16">
        <w:rPr>
          <w:rFonts w:ascii="Arial" w:hAnsi="Arial" w:cs="Arial"/>
          <w:b/>
          <w:bCs/>
          <w:sz w:val="32"/>
          <w:szCs w:val="32"/>
          <w:lang w:eastAsia="en-US"/>
        </w:rPr>
        <w:t>. VELIKONOČNA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24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82459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4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C3D41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5E4B68">
        <w:rPr>
          <w:rFonts w:ascii="Arial" w:hAnsi="Arial" w:cs="Arial"/>
          <w:b/>
          <w:bCs/>
          <w:sz w:val="28"/>
          <w:szCs w:val="28"/>
          <w:lang w:eastAsia="en-US"/>
        </w:rPr>
        <w:t xml:space="preserve">in deklet 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1F5FB7" w:rsidRPr="00E45421" w:rsidRDefault="009955CC" w:rsidP="00E4542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ki je skrbno uredila 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2F252B" w:rsidRPr="002F252B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3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E772A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ED125D" w:rsidRDefault="00ED125D" w:rsidP="001F5FB7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F5FB7" w:rsidRPr="001F5FB7" w:rsidRDefault="00E45421" w:rsidP="001F5FB7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8ED5C9" wp14:editId="49AC8491">
            <wp:simplePos x="0" y="0"/>
            <wp:positionH relativeFrom="column">
              <wp:posOffset>-44450</wp:posOffset>
            </wp:positionH>
            <wp:positionV relativeFrom="paragraph">
              <wp:posOffset>54610</wp:posOffset>
            </wp:positionV>
            <wp:extent cx="1165860" cy="1569085"/>
            <wp:effectExtent l="0" t="0" r="0" b="0"/>
            <wp:wrapTight wrapText="bothSides">
              <wp:wrapPolygon edited="0">
                <wp:start x="1412" y="0"/>
                <wp:lineTo x="0" y="524"/>
                <wp:lineTo x="0" y="19930"/>
                <wp:lineTo x="353" y="20979"/>
                <wp:lineTo x="1412" y="21242"/>
                <wp:lineTo x="19765" y="21242"/>
                <wp:lineTo x="20824" y="20979"/>
                <wp:lineTo x="21176" y="19930"/>
                <wp:lineTo x="21176" y="524"/>
                <wp:lineTo x="19765" y="0"/>
                <wp:lineTo x="1412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69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421" w:rsidRDefault="00952A4F" w:rsidP="00E45421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torek (26. aprila) bo v ljubljanski stolnici naš rojak in dolgoletni dekan </w:t>
      </w:r>
      <w:r w:rsidR="00311734">
        <w:rPr>
          <w:rFonts w:ascii="Arial" w:hAnsi="Arial" w:cs="Arial"/>
          <w:b/>
          <w:bCs/>
          <w:sz w:val="26"/>
          <w:szCs w:val="26"/>
          <w:lang w:eastAsia="en-US"/>
        </w:rPr>
        <w:t xml:space="preserve">g.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Janez Kebe prejel naslov »ČASTNI KANONIK LJUBLJANSKEGA KAPITLJA«. K tej podelitvi, ki bo v stolnici ob pol sedmih zvečer, smo vabljeni v večjem številu. </w:t>
      </w:r>
    </w:p>
    <w:p w:rsidR="00E45421" w:rsidRPr="00E45421" w:rsidRDefault="00E45421" w:rsidP="00C91093">
      <w:pPr>
        <w:pStyle w:val="Odstavekseznama"/>
        <w:ind w:left="360" w:firstLine="348"/>
        <w:rPr>
          <w:rFonts w:ascii="Arial" w:hAnsi="Arial" w:cs="Arial"/>
          <w:b/>
          <w:bCs/>
          <w:sz w:val="26"/>
          <w:szCs w:val="26"/>
          <w:lang w:eastAsia="en-US"/>
        </w:rPr>
      </w:pPr>
      <w:r w:rsidRPr="00E45421">
        <w:rPr>
          <w:rFonts w:ascii="Arial" w:hAnsi="Arial" w:cs="Arial"/>
          <w:b/>
          <w:bCs/>
          <w:sz w:val="26"/>
          <w:szCs w:val="26"/>
          <w:lang w:eastAsia="en-US"/>
        </w:rPr>
        <w:t>Iz Starega Trga bo pel tudi avtobus. Lahko se prijavite g. Francu na: 041 664 164.</w:t>
      </w:r>
    </w:p>
    <w:p w:rsidR="00527519" w:rsidRDefault="00527519" w:rsidP="00E4542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45421" w:rsidRDefault="003A6D48" w:rsidP="003A6D48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3A6D48">
        <w:rPr>
          <w:rFonts w:ascii="Arial" w:hAnsi="Arial" w:cs="Arial"/>
          <w:b/>
          <w:bCs/>
          <w:sz w:val="26"/>
          <w:szCs w:val="26"/>
          <w:lang w:eastAsia="en-US"/>
        </w:rPr>
        <w:t xml:space="preserve">V tem tednu so počitnice, zato tudi verouka ne bo. </w:t>
      </w:r>
    </w:p>
    <w:p w:rsidR="003A6D48" w:rsidRPr="003A6D48" w:rsidRDefault="003A6D48" w:rsidP="003A6D48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9780E" w:rsidRDefault="00E9780E" w:rsidP="00FB593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bomo začeli z birmansko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devetdnevnico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Da ne bo pomote: za birmance in tudi </w:t>
      </w:r>
      <w:r w:rsidR="00E45421">
        <w:rPr>
          <w:rFonts w:ascii="Arial" w:hAnsi="Arial" w:cs="Arial"/>
          <w:b/>
          <w:bCs/>
          <w:sz w:val="26"/>
          <w:szCs w:val="26"/>
          <w:lang w:eastAsia="en-US"/>
        </w:rPr>
        <w:t xml:space="preserve">njihove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družine je obvezna!</w:t>
      </w:r>
      <w:r w:rsidR="00FB593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FB5934">
        <w:rPr>
          <w:rFonts w:ascii="Arial" w:hAnsi="Arial" w:cs="Arial"/>
          <w:b/>
          <w:bCs/>
          <w:sz w:val="26"/>
          <w:szCs w:val="26"/>
          <w:lang w:eastAsia="en-US"/>
        </w:rPr>
        <w:t>Če je le mogoče, naj se je udeležujejo tudi botri. Vsa župnija je</w:t>
      </w:r>
      <w:r w:rsidR="00FB5934">
        <w:rPr>
          <w:rFonts w:ascii="Arial" w:hAnsi="Arial" w:cs="Arial"/>
          <w:b/>
          <w:bCs/>
          <w:sz w:val="26"/>
          <w:szCs w:val="26"/>
          <w:lang w:eastAsia="en-US"/>
        </w:rPr>
        <w:t xml:space="preserve"> povabljena, da moli k Svetemu D</w:t>
      </w:r>
      <w:r w:rsidRPr="00FB5934">
        <w:rPr>
          <w:rFonts w:ascii="Arial" w:hAnsi="Arial" w:cs="Arial"/>
          <w:b/>
          <w:bCs/>
          <w:sz w:val="26"/>
          <w:szCs w:val="26"/>
          <w:lang w:eastAsia="en-US"/>
        </w:rPr>
        <w:t xml:space="preserve">uhu za </w:t>
      </w:r>
      <w:r w:rsidR="00A712C5" w:rsidRPr="00FB5934">
        <w:rPr>
          <w:rFonts w:ascii="Arial" w:hAnsi="Arial" w:cs="Arial"/>
          <w:b/>
          <w:bCs/>
          <w:sz w:val="26"/>
          <w:szCs w:val="26"/>
          <w:lang w:eastAsia="en-US"/>
        </w:rPr>
        <w:t xml:space="preserve">naše birmance in njihove družine. </w:t>
      </w:r>
    </w:p>
    <w:p w:rsidR="00E45421" w:rsidRPr="00FB5934" w:rsidRDefault="00E45421" w:rsidP="00E45421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27519" w:rsidRPr="00A712C5" w:rsidRDefault="00A712C5" w:rsidP="0052751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712C5">
        <w:rPr>
          <w:rFonts w:ascii="Arial" w:hAnsi="Arial" w:cs="Arial"/>
          <w:b/>
          <w:bCs/>
          <w:sz w:val="26"/>
          <w:szCs w:val="26"/>
          <w:lang w:eastAsia="en-US"/>
        </w:rPr>
        <w:t xml:space="preserve">Tudi letos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(v sredo </w:t>
      </w:r>
      <w:r w:rsidRPr="00A712C5">
        <w:rPr>
          <w:rFonts w:ascii="Arial" w:hAnsi="Arial" w:cs="Arial"/>
          <w:b/>
          <w:bCs/>
          <w:sz w:val="26"/>
          <w:szCs w:val="26"/>
          <w:lang w:eastAsia="en-US"/>
        </w:rPr>
        <w:t>27.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aprila) </w:t>
      </w:r>
      <w:r w:rsidRPr="00A712C5">
        <w:rPr>
          <w:rFonts w:ascii="Arial" w:hAnsi="Arial" w:cs="Arial"/>
          <w:b/>
          <w:bCs/>
          <w:sz w:val="26"/>
          <w:szCs w:val="26"/>
          <w:lang w:eastAsia="en-US"/>
        </w:rPr>
        <w:t xml:space="preserve">bo </w:t>
      </w:r>
      <w:r w:rsidR="00527519" w:rsidRPr="00A712C5">
        <w:rPr>
          <w:rFonts w:ascii="Arial" w:hAnsi="Arial" w:cs="Arial"/>
          <w:b/>
          <w:bCs/>
          <w:sz w:val="26"/>
          <w:szCs w:val="26"/>
          <w:lang w:eastAsia="en-US"/>
        </w:rPr>
        <w:t>tradicionalno peš - romanje na Kurešček.</w:t>
      </w:r>
    </w:p>
    <w:p w:rsidR="00527519" w:rsidRPr="00A712C5" w:rsidRDefault="00527519" w:rsidP="00A712C5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  <w:r w:rsidRPr="00A712C5">
        <w:rPr>
          <w:rFonts w:ascii="Arial" w:hAnsi="Arial" w:cs="Arial"/>
          <w:b/>
          <w:bCs/>
          <w:sz w:val="26"/>
          <w:szCs w:val="26"/>
          <w:lang w:eastAsia="en-US"/>
        </w:rPr>
        <w:t>Zbirn</w:t>
      </w:r>
      <w:r w:rsidR="00A712C5">
        <w:rPr>
          <w:rFonts w:ascii="Arial" w:hAnsi="Arial" w:cs="Arial"/>
          <w:b/>
          <w:bCs/>
          <w:sz w:val="26"/>
          <w:szCs w:val="26"/>
          <w:lang w:eastAsia="en-US"/>
        </w:rPr>
        <w:t>o mesto pri župnišču v Cerknici bo</w:t>
      </w:r>
      <w:r w:rsidRPr="00A712C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431A16">
        <w:rPr>
          <w:rFonts w:ascii="Arial" w:hAnsi="Arial" w:cs="Arial"/>
          <w:b/>
          <w:bCs/>
          <w:sz w:val="26"/>
          <w:szCs w:val="26"/>
          <w:lang w:eastAsia="en-US"/>
        </w:rPr>
        <w:t xml:space="preserve">v sredo </w:t>
      </w:r>
      <w:r w:rsidRPr="00A712C5">
        <w:rPr>
          <w:rFonts w:ascii="Arial" w:hAnsi="Arial" w:cs="Arial"/>
          <w:b/>
          <w:bCs/>
          <w:sz w:val="26"/>
          <w:szCs w:val="26"/>
          <w:lang w:eastAsia="en-US"/>
        </w:rPr>
        <w:t>zjutraj ob 8.00. Z avtomobili se peljemo v Osredek.</w:t>
      </w:r>
      <w:r w:rsidR="00A712C5">
        <w:rPr>
          <w:rFonts w:ascii="Arial" w:hAnsi="Arial" w:cs="Arial"/>
          <w:b/>
          <w:bCs/>
          <w:sz w:val="26"/>
          <w:szCs w:val="26"/>
          <w:lang w:eastAsia="en-US"/>
        </w:rPr>
        <w:t xml:space="preserve"> Od tam je približno tri </w:t>
      </w:r>
      <w:r w:rsidRPr="00A712C5">
        <w:rPr>
          <w:rFonts w:ascii="Arial" w:hAnsi="Arial" w:cs="Arial"/>
          <w:b/>
          <w:bCs/>
          <w:sz w:val="26"/>
          <w:szCs w:val="26"/>
          <w:lang w:eastAsia="en-US"/>
        </w:rPr>
        <w:t xml:space="preserve">ure hoda do Kureščka. </w:t>
      </w:r>
    </w:p>
    <w:p w:rsidR="00527519" w:rsidRPr="00A712C5" w:rsidRDefault="00527519" w:rsidP="00A712C5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  <w:r w:rsidRPr="00A712C5">
        <w:rPr>
          <w:rFonts w:ascii="Arial" w:hAnsi="Arial" w:cs="Arial"/>
          <w:b/>
          <w:bCs/>
          <w:sz w:val="26"/>
          <w:szCs w:val="26"/>
          <w:lang w:eastAsia="en-US"/>
        </w:rPr>
        <w:t>Tist</w:t>
      </w:r>
      <w:r w:rsidR="00431A16">
        <w:rPr>
          <w:rFonts w:ascii="Arial" w:hAnsi="Arial" w:cs="Arial"/>
          <w:b/>
          <w:bCs/>
          <w:sz w:val="26"/>
          <w:szCs w:val="26"/>
          <w:lang w:eastAsia="en-US"/>
        </w:rPr>
        <w:t xml:space="preserve">i, ki nebi mogli </w:t>
      </w:r>
      <w:r w:rsidR="00A712C5">
        <w:rPr>
          <w:rFonts w:ascii="Arial" w:hAnsi="Arial" w:cs="Arial"/>
          <w:b/>
          <w:bCs/>
          <w:sz w:val="26"/>
          <w:szCs w:val="26"/>
          <w:lang w:eastAsia="en-US"/>
        </w:rPr>
        <w:t xml:space="preserve">na Kurešček </w:t>
      </w:r>
      <w:r w:rsidR="00FB5934">
        <w:rPr>
          <w:rFonts w:ascii="Arial" w:hAnsi="Arial" w:cs="Arial"/>
          <w:b/>
          <w:bCs/>
          <w:sz w:val="26"/>
          <w:szCs w:val="26"/>
          <w:lang w:eastAsia="en-US"/>
        </w:rPr>
        <w:t xml:space="preserve">h Kraljici miru </w:t>
      </w:r>
      <w:r w:rsidR="00A712C5">
        <w:rPr>
          <w:rFonts w:ascii="Arial" w:hAnsi="Arial" w:cs="Arial"/>
          <w:b/>
          <w:bCs/>
          <w:sz w:val="26"/>
          <w:szCs w:val="26"/>
          <w:lang w:eastAsia="en-US"/>
        </w:rPr>
        <w:t>peš</w:t>
      </w:r>
      <w:r w:rsidRPr="00A712C5">
        <w:rPr>
          <w:rFonts w:ascii="Arial" w:hAnsi="Arial" w:cs="Arial"/>
          <w:b/>
          <w:bCs/>
          <w:sz w:val="26"/>
          <w:szCs w:val="26"/>
          <w:lang w:eastAsia="en-US"/>
        </w:rPr>
        <w:t xml:space="preserve"> pa </w:t>
      </w:r>
      <w:r w:rsidR="00A712C5">
        <w:rPr>
          <w:rFonts w:ascii="Arial" w:hAnsi="Arial" w:cs="Arial"/>
          <w:b/>
          <w:bCs/>
          <w:sz w:val="26"/>
          <w:szCs w:val="26"/>
          <w:lang w:eastAsia="en-US"/>
        </w:rPr>
        <w:t xml:space="preserve">ste </w:t>
      </w:r>
      <w:r w:rsidRPr="00A712C5">
        <w:rPr>
          <w:rFonts w:ascii="Arial" w:hAnsi="Arial" w:cs="Arial"/>
          <w:b/>
          <w:bCs/>
          <w:sz w:val="26"/>
          <w:szCs w:val="26"/>
          <w:lang w:eastAsia="en-US"/>
        </w:rPr>
        <w:t xml:space="preserve">vabljeni k maši, ki bo </w:t>
      </w:r>
      <w:r w:rsidR="00FB5934">
        <w:rPr>
          <w:rFonts w:ascii="Arial" w:hAnsi="Arial" w:cs="Arial"/>
          <w:b/>
          <w:bCs/>
          <w:sz w:val="26"/>
          <w:szCs w:val="26"/>
          <w:lang w:eastAsia="en-US"/>
        </w:rPr>
        <w:t xml:space="preserve">na Kureščku </w:t>
      </w:r>
      <w:r w:rsidRPr="00A712C5">
        <w:rPr>
          <w:rFonts w:ascii="Arial" w:hAnsi="Arial" w:cs="Arial"/>
          <w:b/>
          <w:bCs/>
          <w:sz w:val="26"/>
          <w:szCs w:val="26"/>
          <w:lang w:eastAsia="en-US"/>
        </w:rPr>
        <w:t>ob 13.00</w:t>
      </w:r>
      <w:r w:rsidR="00A712C5">
        <w:rPr>
          <w:rFonts w:ascii="Arial" w:hAnsi="Arial" w:cs="Arial"/>
          <w:b/>
          <w:bCs/>
          <w:sz w:val="26"/>
          <w:szCs w:val="26"/>
          <w:lang w:eastAsia="en-US"/>
        </w:rPr>
        <w:t xml:space="preserve"> uri. </w:t>
      </w:r>
    </w:p>
    <w:p w:rsidR="00527519" w:rsidRDefault="00527519" w:rsidP="00A712C5"/>
    <w:p w:rsidR="00821424" w:rsidRPr="0037034A" w:rsidRDefault="00E45421" w:rsidP="0037034A">
      <w:pPr>
        <w:pStyle w:val="Odstavekseznama"/>
        <w:numPr>
          <w:ilvl w:val="0"/>
          <w:numId w:val="7"/>
        </w:numPr>
        <w:rPr>
          <w:rFonts w:ascii="Arial" w:hAnsi="Arial" w:cs="Arial"/>
          <w:bCs/>
          <w:sz w:val="26"/>
          <w:szCs w:val="26"/>
          <w:lang w:eastAsia="en-US"/>
        </w:rPr>
      </w:pPr>
      <w:r w:rsidRPr="00FB5934">
        <w:rPr>
          <w:noProof/>
        </w:rPr>
        <w:drawing>
          <wp:anchor distT="0" distB="0" distL="114300" distR="114300" simplePos="0" relativeHeight="251659264" behindDoc="1" locked="0" layoutInCell="1" allowOverlap="1" wp14:anchorId="0602D811" wp14:editId="3627C85D">
            <wp:simplePos x="0" y="0"/>
            <wp:positionH relativeFrom="column">
              <wp:posOffset>-46355</wp:posOffset>
            </wp:positionH>
            <wp:positionV relativeFrom="paragraph">
              <wp:posOffset>767080</wp:posOffset>
            </wp:positionV>
            <wp:extent cx="6465570" cy="1814195"/>
            <wp:effectExtent l="0" t="0" r="0" b="0"/>
            <wp:wrapTight wrapText="bothSides">
              <wp:wrapPolygon edited="0">
                <wp:start x="255" y="0"/>
                <wp:lineTo x="0" y="454"/>
                <wp:lineTo x="0" y="21093"/>
                <wp:lineTo x="255" y="21320"/>
                <wp:lineTo x="21256" y="21320"/>
                <wp:lineTo x="21511" y="21093"/>
                <wp:lineTo x="21511" y="454"/>
                <wp:lineTo x="21256" y="0"/>
                <wp:lineTo x="255" y="0"/>
              </wp:wrapPolygon>
            </wp:wrapTight>
            <wp:docPr id="2" name="Slika 2" descr="C:\Users\Uporabnik\AppData\Local\Microsoft\Windows\Temporary Internet Files\Content.Word\DSC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DSC_23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181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34" w:rsidRPr="00FB5934">
        <w:rPr>
          <w:rFonts w:ascii="Arial" w:hAnsi="Arial" w:cs="Arial"/>
          <w:bCs/>
          <w:sz w:val="26"/>
          <w:szCs w:val="26"/>
          <w:lang w:eastAsia="en-US"/>
        </w:rPr>
        <w:t xml:space="preserve">Na razpolago je nova številka Družine in Ognjišča. Tisti, ki je ne prejemate po pošti, ste seveda povabljeni, da jo vzamete in da v nabiralniku pustite denarno nadomestilo. Če pa želite kakšno versko knjigo ali nabožne </w:t>
      </w:r>
      <w:r w:rsidR="00723765">
        <w:rPr>
          <w:rFonts w:ascii="Arial" w:hAnsi="Arial" w:cs="Arial"/>
          <w:bCs/>
          <w:sz w:val="26"/>
          <w:szCs w:val="26"/>
          <w:lang w:eastAsia="en-US"/>
        </w:rPr>
        <w:t>spominke</w:t>
      </w:r>
      <w:r w:rsidR="00FB5934" w:rsidRPr="00FB5934">
        <w:rPr>
          <w:rFonts w:ascii="Arial" w:hAnsi="Arial" w:cs="Arial"/>
          <w:bCs/>
          <w:sz w:val="26"/>
          <w:szCs w:val="26"/>
          <w:lang w:eastAsia="en-US"/>
        </w:rPr>
        <w:t xml:space="preserve">, se </w:t>
      </w:r>
      <w:r w:rsidR="00723765">
        <w:rPr>
          <w:rFonts w:ascii="Arial" w:hAnsi="Arial" w:cs="Arial"/>
          <w:bCs/>
          <w:sz w:val="26"/>
          <w:szCs w:val="26"/>
          <w:lang w:eastAsia="en-US"/>
        </w:rPr>
        <w:t xml:space="preserve">lahko </w:t>
      </w:r>
      <w:r w:rsidR="00FB5934" w:rsidRPr="00FB5934">
        <w:rPr>
          <w:rFonts w:ascii="Arial" w:hAnsi="Arial" w:cs="Arial"/>
          <w:bCs/>
          <w:sz w:val="26"/>
          <w:szCs w:val="26"/>
          <w:lang w:eastAsia="en-US"/>
        </w:rPr>
        <w:t xml:space="preserve">oglasite v župnišču. </w:t>
      </w:r>
      <w:bookmarkStart w:id="0" w:name="_GoBack"/>
      <w:bookmarkEnd w:id="0"/>
    </w:p>
    <w:p w:rsidR="007D2A88" w:rsidRPr="00AB0416" w:rsidRDefault="005B73AE" w:rsidP="002634F6">
      <w:pPr>
        <w:pBdr>
          <w:top w:val="single" w:sz="4" w:space="0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2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3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6A" w:rsidRDefault="008E3D6A" w:rsidP="004E6884">
      <w:r>
        <w:separator/>
      </w:r>
    </w:p>
  </w:endnote>
  <w:endnote w:type="continuationSeparator" w:id="0">
    <w:p w:rsidR="008E3D6A" w:rsidRDefault="008E3D6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6A" w:rsidRDefault="008E3D6A" w:rsidP="004E6884">
      <w:r>
        <w:separator/>
      </w:r>
    </w:p>
  </w:footnote>
  <w:footnote w:type="continuationSeparator" w:id="0">
    <w:p w:rsidR="008E3D6A" w:rsidRDefault="008E3D6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9"/>
  </w:num>
  <w:num w:numId="5">
    <w:abstractNumId w:val="14"/>
  </w:num>
  <w:num w:numId="6">
    <w:abstractNumId w:val="25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26"/>
  </w:num>
  <w:num w:numId="16">
    <w:abstractNumId w:val="22"/>
  </w:num>
  <w:num w:numId="17">
    <w:abstractNumId w:val="8"/>
  </w:num>
  <w:num w:numId="18">
    <w:abstractNumId w:val="24"/>
  </w:num>
  <w:num w:numId="19">
    <w:abstractNumId w:val="1"/>
  </w:num>
  <w:num w:numId="20">
    <w:abstractNumId w:val="17"/>
  </w:num>
  <w:num w:numId="21">
    <w:abstractNumId w:val="20"/>
  </w:num>
  <w:num w:numId="22">
    <w:abstractNumId w:val="15"/>
  </w:num>
  <w:num w:numId="23">
    <w:abstractNumId w:val="3"/>
  </w:num>
  <w:num w:numId="24">
    <w:abstractNumId w:val="23"/>
  </w:num>
  <w:num w:numId="25">
    <w:abstractNumId w:val="16"/>
  </w:num>
  <w:num w:numId="26">
    <w:abstractNumId w:val="6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5AD2"/>
    <w:rsid w:val="00345E18"/>
    <w:rsid w:val="00346340"/>
    <w:rsid w:val="00346ACA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20E0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1B1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6A04"/>
    <w:rsid w:val="0063180E"/>
    <w:rsid w:val="006324EC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47C24"/>
    <w:rsid w:val="00751360"/>
    <w:rsid w:val="00751A05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850"/>
    <w:rsid w:val="00B57FD4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DF0"/>
    <w:rsid w:val="00D702C9"/>
    <w:rsid w:val="00D72C43"/>
    <w:rsid w:val="00D72F99"/>
    <w:rsid w:val="00D7341E"/>
    <w:rsid w:val="00D73604"/>
    <w:rsid w:val="00D73FAA"/>
    <w:rsid w:val="00D7532C"/>
    <w:rsid w:val="00D75E4B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nbosko.si/cerknic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upnija.cerkn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E492-165C-4102-B55B-DDF7E57F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22</cp:revision>
  <cp:lastPrinted>2016-04-23T19:40:00Z</cp:lastPrinted>
  <dcterms:created xsi:type="dcterms:W3CDTF">2016-04-19T09:21:00Z</dcterms:created>
  <dcterms:modified xsi:type="dcterms:W3CDTF">2016-04-23T19:52:00Z</dcterms:modified>
</cp:coreProperties>
</file>