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540CC7" w:rsidP="00540CC7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9. 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</w:p>
        </w:tc>
      </w:tr>
      <w:tr w:rsidR="00540CC7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40CC7" w:rsidRPr="00540ED0" w:rsidRDefault="00540CC7" w:rsidP="005B7A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40CC7" w:rsidRPr="00540ED0" w:rsidRDefault="00540CC7" w:rsidP="005B7A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JUNIJ</w:t>
            </w:r>
          </w:p>
          <w:p w:rsidR="00540CC7" w:rsidRPr="00540ED0" w:rsidRDefault="00540CC7" w:rsidP="005B7A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40CC7" w:rsidRDefault="00540CC7" w:rsidP="005B7A7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Pr="00E444F0">
              <w:rPr>
                <w:rFonts w:ascii="Berlin Sans FB Demi" w:hAnsi="Berlin Sans FB Demi"/>
                <w:b/>
                <w:i/>
                <w:color w:val="FFFFFF" w:themeColor="background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(PROCESIJA)</w:t>
            </w:r>
          </w:p>
          <w:p w:rsidR="00540CC7" w:rsidRPr="00D57FC1" w:rsidRDefault="00540CC7" w:rsidP="005B7A7F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D57FC1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10.30 </w:t>
            </w:r>
          </w:p>
          <w:p w:rsidR="00540CC7" w:rsidRPr="003B2236" w:rsidRDefault="00540CC7" w:rsidP="005B7A7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40CC7" w:rsidRPr="00500643" w:rsidRDefault="00540CC7" w:rsidP="005B7A7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40CC7" w:rsidRDefault="00540CC7" w:rsidP="005B7A7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Jerneja in starše Levar, obl. </w:t>
            </w:r>
          </w:p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Meletove,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Klammerjeve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Turkove</w:t>
            </w:r>
          </w:p>
          <w:p w:rsidR="00540CC7" w:rsidRPr="003B2236" w:rsidRDefault="00540CC7" w:rsidP="005B7A7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Sernel Ivano in Jožeta (Mahneti 4)</w:t>
            </w:r>
          </w:p>
          <w:p w:rsidR="00540CC7" w:rsidRPr="003B2236" w:rsidRDefault="00540CC7" w:rsidP="005B7A7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BC576B" w:rsidRPr="001A7205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540CC7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pokojne iz družine Godeša</w:t>
            </w:r>
            <w:r w:rsidR="008420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</w:p>
          <w:p w:rsidR="00E15B0F" w:rsidRPr="00B556A3" w:rsidRDefault="00E15B0F" w:rsidP="00540CC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20E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</w:tc>
      </w:tr>
      <w:tr w:rsidR="00BC576B" w:rsidRPr="00556B74" w:rsidTr="00D81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540CC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JUNIJ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CF6230" w:rsidRDefault="00603CED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Ludvika, Ivana in Jožeta ter starše Prevec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540CC7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603CED" w:rsidRPr="00194ABD" w:rsidRDefault="00CA3EFD" w:rsidP="00540CC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starše Opeka in Pavlič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E4501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540CC7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A7072" w:rsidRPr="00540ED0" w:rsidRDefault="00540CC7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JUNIJ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4501" w:rsidRDefault="003E4501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950A99" w:rsidRDefault="00603CED" w:rsidP="003E4501">
            <w:pPr>
              <w:rPr>
                <w:rFonts w:ascii="Arial Narrow" w:hAnsi="Arial Narrow"/>
                <w:b/>
              </w:rPr>
            </w:pPr>
          </w:p>
          <w:p w:rsidR="00950A99" w:rsidRPr="00CF6230" w:rsidRDefault="00950A99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A3EFD" w:rsidRDefault="00CA3EF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družino Kebe in Leskovec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 xml:space="preserve">Zofijo Martinčič, obl. </w:t>
            </w:r>
          </w:p>
          <w:p w:rsidR="00950A99" w:rsidRPr="00950A99" w:rsidRDefault="00D27579" w:rsidP="00540CC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Frančiško Dovjak</w:t>
            </w:r>
            <w:r w:rsidR="00D57FC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BC576B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40CC7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40CC7" w:rsidRPr="00DA225E" w:rsidRDefault="00540CC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40CC7" w:rsidRPr="00540ED0" w:rsidRDefault="00540CC7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JUNIJ</w:t>
            </w:r>
          </w:p>
          <w:p w:rsidR="00540CC7" w:rsidRPr="00FB5D77" w:rsidRDefault="00540CC7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540CC7" w:rsidRPr="00950A99" w:rsidRDefault="00540CC7" w:rsidP="005B7A7F">
            <w:pPr>
              <w:rPr>
                <w:rFonts w:ascii="Arial Narrow" w:hAnsi="Arial Narrow"/>
                <w:b/>
              </w:rPr>
            </w:pPr>
          </w:p>
          <w:p w:rsidR="00540CC7" w:rsidRPr="00CF6230" w:rsidRDefault="00540CC7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Franceta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Kranjca, obl. </w:t>
            </w:r>
          </w:p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Mlači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Lekšan</w:t>
            </w:r>
          </w:p>
          <w:p w:rsidR="00540CC7" w:rsidRPr="00950A99" w:rsidRDefault="00540CC7" w:rsidP="00540CC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Antona in Frančiško Urbas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540CC7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  <w:r w:rsidRPr="00540CC7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SRCE JEZUSOVO</w:t>
            </w: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540CC7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20EC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420EC" w:rsidRDefault="008420EC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013CA" w:rsidRDefault="000013CA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5680E" w:rsidRPr="0087586D" w:rsidRDefault="008420EC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AF726E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Drenik Ivo, obl. in za Žana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013CA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40CC7">
              <w:rPr>
                <w:rFonts w:ascii="Arial Narrow" w:hAnsi="Arial Narrow"/>
                <w:b/>
                <w:sz w:val="26"/>
                <w:szCs w:val="26"/>
              </w:rPr>
              <w:t>Antona Mulca</w:t>
            </w:r>
          </w:p>
          <w:p w:rsidR="00EA7072" w:rsidRPr="000013CA" w:rsidRDefault="000013CA" w:rsidP="00EA7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Janeza in Sandija Kranjca ter Janeza in </w:t>
            </w:r>
            <w:r w:rsidRPr="000013CA">
              <w:rPr>
                <w:rFonts w:ascii="Arial Narrow" w:hAnsi="Arial Narrow"/>
                <w:b/>
                <w:sz w:val="22"/>
                <w:szCs w:val="22"/>
              </w:rPr>
              <w:t>starše Jen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8420EC" w:rsidRPr="00500643" w:rsidRDefault="008420EC" w:rsidP="000013C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50A9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i/>
                <w:sz w:val="26"/>
                <w:szCs w:val="26"/>
              </w:rPr>
              <w:t>Jožeta Grudna in starše ter Ani Dovjak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540CC7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20EC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3B2236" w:rsidRPr="00A75626" w:rsidRDefault="003B2236" w:rsidP="00601B1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za Vilija Korošca, obl. </w:t>
            </w:r>
          </w:p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Ivano Opeka, obl. </w:t>
            </w:r>
          </w:p>
          <w:p w:rsidR="00500643" w:rsidRPr="00500643" w:rsidRDefault="00EA7072" w:rsidP="000013C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Janeza Kranjca, Sandija in Janeza </w:t>
            </w:r>
            <w:r w:rsidR="000013CA" w:rsidRPr="000013CA">
              <w:rPr>
                <w:rFonts w:ascii="Arial Narrow" w:hAnsi="Arial Narrow"/>
                <w:b/>
              </w:rPr>
              <w:t>Jenca ter starše</w:t>
            </w:r>
          </w:p>
        </w:tc>
      </w:tr>
      <w:tr w:rsidR="00BC576B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8B2DE7" w:rsidRDefault="000013CA" w:rsidP="00E444F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  <w:r w:rsidR="00D57FC1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540CC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EA707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20EC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A3EFD" w:rsidRDefault="00BC576B" w:rsidP="00CA3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B2236" w:rsidRPr="00540CC7" w:rsidRDefault="00B06AED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3B2236" w:rsidRPr="00540CC7">
              <w:rPr>
                <w:rFonts w:ascii="Arial Narrow" w:hAnsi="Arial Narrow"/>
                <w:b/>
                <w:sz w:val="26"/>
                <w:szCs w:val="26"/>
              </w:rPr>
              <w:t>10.</w:t>
            </w:r>
            <w:r w:rsidR="00540CC7" w:rsidRPr="00540CC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3B2236" w:rsidRPr="00540CC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8216F1" w:rsidRPr="00540CC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00643" w:rsidRPr="003B2236" w:rsidRDefault="003B2236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B06AED" w:rsidRPr="003B2236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500643" w:rsidRPr="003B2236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B06AED" w:rsidRPr="003B2236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540CC7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00643" w:rsidRDefault="005319A7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>Franceta Arharja</w:t>
            </w:r>
            <w:r w:rsidR="00D57FC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>pokojne iz družine Rožanec (Brezje 10)</w:t>
            </w:r>
          </w:p>
          <w:p w:rsidR="00500643" w:rsidRPr="003B2236" w:rsidRDefault="00500643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i/>
                <w:sz w:val="26"/>
                <w:szCs w:val="26"/>
              </w:rPr>
              <w:t>Franca in Terezijo Kotnik</w:t>
            </w:r>
          </w:p>
          <w:p w:rsidR="00BD25C5" w:rsidRPr="003B2236" w:rsidRDefault="005319A7" w:rsidP="000013C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Ivano Brancelj, obl. </w:t>
            </w: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0013CA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9.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013CA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7558C">
        <w:rPr>
          <w:rFonts w:ascii="Arial" w:hAnsi="Arial" w:cs="Arial"/>
          <w:b/>
          <w:bCs/>
          <w:sz w:val="26"/>
          <w:szCs w:val="26"/>
          <w:lang w:eastAsia="en-US"/>
        </w:rPr>
        <w:t>i</w:t>
      </w:r>
      <w:r w:rsidR="000013CA">
        <w:rPr>
          <w:rFonts w:ascii="Arial" w:hAnsi="Arial" w:cs="Arial"/>
          <w:b/>
          <w:bCs/>
          <w:sz w:val="26"/>
          <w:szCs w:val="26"/>
          <w:lang w:eastAsia="en-US"/>
        </w:rPr>
        <w:t>z Martinjaka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0013CA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013CA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55680E" w:rsidRDefault="006D508E" w:rsidP="00145B50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</w:t>
      </w:r>
      <w:r w:rsidR="00E61C5C">
        <w:rPr>
          <w:rFonts w:ascii="Calibri" w:hAnsi="Calibri" w:cs="Calibri"/>
          <w:b/>
          <w:sz w:val="28"/>
          <w:szCs w:val="28"/>
        </w:rPr>
        <w:t xml:space="preserve"> </w:t>
      </w:r>
      <w:r w:rsidR="000013CA">
        <w:rPr>
          <w:rFonts w:ascii="Calibri" w:hAnsi="Calibri" w:cs="Calibri"/>
          <w:b/>
          <w:sz w:val="28"/>
          <w:szCs w:val="28"/>
        </w:rPr>
        <w:t xml:space="preserve">tudi </w:t>
      </w:r>
      <w:r w:rsidR="00E61C5C">
        <w:rPr>
          <w:rFonts w:ascii="Calibri" w:hAnsi="Calibri" w:cs="Calibri"/>
          <w:b/>
          <w:sz w:val="28"/>
          <w:szCs w:val="28"/>
        </w:rPr>
        <w:t>vsem</w:t>
      </w:r>
      <w:r w:rsidR="00B9339D">
        <w:rPr>
          <w:rFonts w:ascii="Calibri" w:hAnsi="Calibri" w:cs="Calibri"/>
          <w:b/>
          <w:sz w:val="28"/>
          <w:szCs w:val="28"/>
        </w:rPr>
        <w:t xml:space="preserve"> za </w:t>
      </w:r>
      <w:r w:rsidR="00E61C5C">
        <w:rPr>
          <w:rFonts w:ascii="Calibri" w:hAnsi="Calibri" w:cs="Calibri"/>
          <w:b/>
          <w:sz w:val="28"/>
          <w:szCs w:val="28"/>
        </w:rPr>
        <w:t xml:space="preserve">pripravo in sodelovanje pri današnji </w:t>
      </w:r>
      <w:r w:rsidR="000013CA">
        <w:rPr>
          <w:rFonts w:ascii="Calibri" w:hAnsi="Calibri" w:cs="Calibri"/>
          <w:b/>
          <w:sz w:val="28"/>
          <w:szCs w:val="28"/>
        </w:rPr>
        <w:t xml:space="preserve">maši in procesiji. </w:t>
      </w:r>
    </w:p>
    <w:p w:rsidR="00145B50" w:rsidRDefault="00145B50" w:rsidP="00145B50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216F1" w:rsidRDefault="00145B50" w:rsidP="008216F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="000013CA">
        <w:rPr>
          <w:rFonts w:ascii="Calibri" w:hAnsi="Calibri" w:cs="Calibri"/>
          <w:b/>
          <w:sz w:val="28"/>
          <w:szCs w:val="28"/>
        </w:rPr>
        <w:t xml:space="preserve">zvečer ob osmih ima </w:t>
      </w:r>
      <w:r w:rsidR="0057119E">
        <w:rPr>
          <w:rFonts w:ascii="Calibri" w:hAnsi="Calibri" w:cs="Calibri"/>
          <w:b/>
          <w:sz w:val="28"/>
          <w:szCs w:val="28"/>
        </w:rPr>
        <w:t xml:space="preserve">naš Mladinski pevski zbor letni koncert v Kulturnem domu. Lepo vabljeni. </w:t>
      </w:r>
      <w:r w:rsidR="008216F1">
        <w:rPr>
          <w:rFonts w:ascii="Calibri" w:hAnsi="Calibri" w:cs="Calibri"/>
          <w:b/>
          <w:sz w:val="28"/>
          <w:szCs w:val="28"/>
        </w:rPr>
        <w:t xml:space="preserve"> </w:t>
      </w:r>
    </w:p>
    <w:p w:rsidR="0067558C" w:rsidRDefault="0067558C" w:rsidP="0067558C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67558C" w:rsidRDefault="0067558C" w:rsidP="008216F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bo po večerni maši verouk za odrasle. </w:t>
      </w:r>
    </w:p>
    <w:p w:rsidR="00AD07EB" w:rsidRPr="0057119E" w:rsidRDefault="00AD07EB" w:rsidP="0057119E">
      <w:pPr>
        <w:rPr>
          <w:rFonts w:ascii="Calibri" w:hAnsi="Calibri" w:cs="Calibri"/>
          <w:b/>
          <w:sz w:val="28"/>
          <w:szCs w:val="28"/>
        </w:rPr>
      </w:pPr>
    </w:p>
    <w:p w:rsidR="0057119E" w:rsidRDefault="0057119E" w:rsidP="007B79CC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je praznik SRCA JEZUSOVEGA in v soboto spomin SRCA MARIJINEGA</w:t>
      </w:r>
      <w:r w:rsidR="00F4773F">
        <w:rPr>
          <w:rFonts w:ascii="Calibri" w:hAnsi="Calibri" w:cs="Calibri"/>
          <w:b/>
          <w:sz w:val="28"/>
          <w:szCs w:val="28"/>
        </w:rPr>
        <w:t>.</w:t>
      </w:r>
    </w:p>
    <w:p w:rsidR="0057119E" w:rsidRDefault="0057119E" w:rsidP="0057119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57119E" w:rsidRDefault="0057119E" w:rsidP="007B79CC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zvečer ob sedmih bo v zelški cerkvi </w:t>
      </w:r>
      <w:r w:rsidR="00F4773F">
        <w:rPr>
          <w:rFonts w:ascii="Calibri" w:hAnsi="Calibri" w:cs="Calibri"/>
          <w:b/>
          <w:sz w:val="28"/>
          <w:szCs w:val="28"/>
        </w:rPr>
        <w:t xml:space="preserve">skupni </w:t>
      </w:r>
      <w:r>
        <w:rPr>
          <w:rFonts w:ascii="Calibri" w:hAnsi="Calibri" w:cs="Calibri"/>
          <w:b/>
          <w:sz w:val="28"/>
          <w:szCs w:val="28"/>
        </w:rPr>
        <w:t xml:space="preserve">koncert našega Mešanega pevskega zbora in Komornega zbora Frana Gerbiča z gosti. Tudi ta dogodek vas gotovo ne bo razočaral. </w:t>
      </w:r>
    </w:p>
    <w:p w:rsidR="0057119E" w:rsidRDefault="0057119E" w:rsidP="0057119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7B79CC" w:rsidRPr="007B79CC" w:rsidRDefault="009D2CCE" w:rsidP="007B79CC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</w:t>
      </w:r>
      <w:r w:rsidR="0057119E">
        <w:rPr>
          <w:rFonts w:ascii="Calibri" w:hAnsi="Calibri" w:cs="Calibri"/>
          <w:b/>
          <w:sz w:val="28"/>
          <w:szCs w:val="28"/>
        </w:rPr>
        <w:t>ob desetih maša, ki jo pripravljajo člani SMC-ja; po zahvalni maši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7119E">
        <w:rPr>
          <w:rFonts w:ascii="Calibri" w:hAnsi="Calibri" w:cs="Calibri"/>
          <w:b/>
          <w:sz w:val="28"/>
          <w:szCs w:val="28"/>
        </w:rPr>
        <w:t>bo v Mladinsk</w:t>
      </w:r>
      <w:bookmarkStart w:id="0" w:name="_GoBack"/>
      <w:bookmarkEnd w:id="0"/>
      <w:r w:rsidR="0057119E">
        <w:rPr>
          <w:rFonts w:ascii="Calibri" w:hAnsi="Calibri" w:cs="Calibri"/>
          <w:b/>
          <w:sz w:val="28"/>
          <w:szCs w:val="28"/>
        </w:rPr>
        <w:t xml:space="preserve">em centru piknik. </w:t>
      </w:r>
    </w:p>
    <w:sectPr w:rsidR="007B79CC" w:rsidRPr="007B79CC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AE" w:rsidRDefault="00C513AE" w:rsidP="004E6884">
      <w:r>
        <w:separator/>
      </w:r>
    </w:p>
  </w:endnote>
  <w:endnote w:type="continuationSeparator" w:id="0">
    <w:p w:rsidR="00C513AE" w:rsidRDefault="00C513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AE" w:rsidRDefault="00C513AE" w:rsidP="004E6884">
      <w:r>
        <w:separator/>
      </w:r>
    </w:p>
  </w:footnote>
  <w:footnote w:type="continuationSeparator" w:id="0">
    <w:p w:rsidR="00C513AE" w:rsidRDefault="00C513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2"/>
  </w:num>
  <w:num w:numId="6">
    <w:abstractNumId w:val="27"/>
  </w:num>
  <w:num w:numId="7">
    <w:abstractNumId w:val="5"/>
  </w:num>
  <w:num w:numId="8">
    <w:abstractNumId w:val="16"/>
  </w:num>
  <w:num w:numId="9">
    <w:abstractNumId w:val="31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5"/>
  </w:num>
  <w:num w:numId="15">
    <w:abstractNumId w:val="14"/>
  </w:num>
  <w:num w:numId="16">
    <w:abstractNumId w:val="29"/>
  </w:num>
  <w:num w:numId="17">
    <w:abstractNumId w:val="21"/>
  </w:num>
  <w:num w:numId="18">
    <w:abstractNumId w:val="12"/>
  </w:num>
  <w:num w:numId="19">
    <w:abstractNumId w:val="34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5"/>
  </w:num>
  <w:num w:numId="27">
    <w:abstractNumId w:val="30"/>
  </w:num>
  <w:num w:numId="28">
    <w:abstractNumId w:val="19"/>
  </w:num>
  <w:num w:numId="29">
    <w:abstractNumId w:val="26"/>
  </w:num>
  <w:num w:numId="30">
    <w:abstractNumId w:val="33"/>
  </w:num>
  <w:num w:numId="31">
    <w:abstractNumId w:val="6"/>
  </w:num>
  <w:num w:numId="32">
    <w:abstractNumId w:val="28"/>
  </w:num>
  <w:num w:numId="33">
    <w:abstractNumId w:val="11"/>
  </w:num>
  <w:num w:numId="34">
    <w:abstractNumId w:val="3"/>
  </w:num>
  <w:num w:numId="35">
    <w:abstractNumId w:val="1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0840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38DE-B6D0-4A81-B501-7621A6D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2018-06-02T08:04:00Z</cp:lastPrinted>
  <dcterms:created xsi:type="dcterms:W3CDTF">2018-06-01T08:20:00Z</dcterms:created>
  <dcterms:modified xsi:type="dcterms:W3CDTF">2018-06-02T19:34:00Z</dcterms:modified>
</cp:coreProperties>
</file>