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38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673"/>
        <w:gridCol w:w="1782"/>
        <w:gridCol w:w="142"/>
        <w:gridCol w:w="598"/>
        <w:gridCol w:w="281"/>
        <w:gridCol w:w="6156"/>
      </w:tblGrid>
      <w:tr w:rsidR="00DF1819" w:rsidRPr="001432EB" w:rsidTr="005332DB">
        <w:trPr>
          <w:trHeight w:val="1687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DF1819" w:rsidRPr="007E3A47" w:rsidRDefault="00C974A7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E3A47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</w:p>
          <w:p w:rsidR="00372E84" w:rsidRPr="0066008D" w:rsidRDefault="00372E84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z w:val="56"/>
                <w:szCs w:val="56"/>
                <w:lang w:eastAsia="en-US"/>
              </w:rPr>
            </w:pPr>
            <w:r w:rsidRPr="0066008D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6"/>
                <w:szCs w:val="5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Cerknica</w:t>
            </w:r>
          </w:p>
        </w:tc>
      </w:tr>
      <w:tr w:rsidR="00626A04" w:rsidRPr="00556B74" w:rsidTr="0053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7C4EE2" w:rsidRPr="007C4EE2" w:rsidRDefault="007C4EE2" w:rsidP="00AB339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F3110" w:rsidRDefault="00626A04" w:rsidP="00AB339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  <w:p w:rsidR="007C4EE2" w:rsidRPr="007C4EE2" w:rsidRDefault="007C4EE2" w:rsidP="00AB339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7A6B27" w:rsidRDefault="0066008D" w:rsidP="009B0C24">
            <w:pPr>
              <w:jc w:val="center"/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13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855FD8" w:rsidRPr="00F1735E" w:rsidRDefault="00855FD8" w:rsidP="00855FD8">
            <w:pPr>
              <w:rPr>
                <w:rFonts w:ascii="Arial Black" w:hAnsi="Arial Black"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E00A9" w:rsidRPr="00AE03B2" w:rsidRDefault="002C125B" w:rsidP="00AE03B2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EA1C9C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VELIKONOČNA</w:t>
            </w:r>
          </w:p>
        </w:tc>
      </w:tr>
      <w:tr w:rsidR="002C125B" w:rsidRPr="00556B74" w:rsidTr="002C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2C125B" w:rsidRDefault="002C125B" w:rsidP="004A21B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2C125B" w:rsidRDefault="002C125B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10. maj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</w:t>
            </w:r>
          </w:p>
          <w:p w:rsidR="002C125B" w:rsidRPr="00690797" w:rsidRDefault="002C125B" w:rsidP="00D463EB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2C125B" w:rsidRDefault="002C125B" w:rsidP="00E0112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2C125B" w:rsidRDefault="002C125B" w:rsidP="00E0112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A56C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  <w:r w:rsidRPr="007E3A4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2C125B" w:rsidRPr="00AB6B0A" w:rsidRDefault="002C125B" w:rsidP="00E0112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ob 11.30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Martinjak</w:t>
            </w:r>
          </w:p>
          <w:p w:rsidR="002C125B" w:rsidRDefault="002C125B" w:rsidP="00E0112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2C125B" w:rsidRPr="00AB6B0A" w:rsidRDefault="002C125B" w:rsidP="00E0112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auto" w:fill="E5D93B"/>
          </w:tcPr>
          <w:p w:rsidR="002C125B" w:rsidRPr="00AB6B0A" w:rsidRDefault="002C125B" w:rsidP="00E0112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895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2C125B" w:rsidRPr="00AB6B0A" w:rsidRDefault="002C125B" w:rsidP="00E0112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Mirando Žnidaršič   </w:t>
            </w:r>
          </w:p>
          <w:p w:rsidR="002C125B" w:rsidRPr="00DA1876" w:rsidRDefault="002C125B" w:rsidP="00E01126">
            <w:p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7B49A4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7B49A4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 w:rsidRPr="00DA1876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Milko Brence, obl. </w:t>
            </w:r>
          </w:p>
          <w:p w:rsidR="002C125B" w:rsidRDefault="002C125B" w:rsidP="00E0112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Jožeta in Janeza Urbasa</w:t>
            </w:r>
            <w:r w:rsidRPr="00AE01FD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2C125B" w:rsidRPr="00EE3F72" w:rsidRDefault="002C125B" w:rsidP="00E01126">
            <w:pPr>
              <w:rPr>
                <w:rFonts w:ascii="Arial Narrow" w:hAnsi="Arial Narrow"/>
                <w:i/>
                <w:sz w:val="26"/>
                <w:szCs w:val="26"/>
                <w:u w:val="single"/>
                <w:lang w:bidi="he-IL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 w:rsidRPr="00EE3F72">
              <w:rPr>
                <w:rFonts w:ascii="Arial Narrow" w:hAnsi="Arial Narrow"/>
                <w:i/>
                <w:sz w:val="26"/>
                <w:szCs w:val="26"/>
                <w:u w:val="single"/>
                <w:lang w:bidi="he-IL"/>
              </w:rPr>
              <w:t xml:space="preserve">za </w:t>
            </w:r>
            <w:r w:rsidRPr="00EE3F72">
              <w:rPr>
                <w:rFonts w:ascii="Arial Narrow" w:hAnsi="Arial Narrow"/>
                <w:i/>
                <w:sz w:val="26"/>
                <w:szCs w:val="26"/>
                <w:u w:val="single"/>
              </w:rPr>
              <w:t>Janeza in Marijo Ošaben, obl.</w:t>
            </w:r>
          </w:p>
          <w:p w:rsidR="002C125B" w:rsidRPr="00A45A2B" w:rsidRDefault="002C125B" w:rsidP="00E0112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51EC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45A2B">
              <w:rPr>
                <w:rFonts w:ascii="Arial Narrow" w:hAnsi="Arial Narrow"/>
                <w:b/>
                <w:sz w:val="26"/>
                <w:szCs w:val="26"/>
              </w:rPr>
              <w:t>Slavko Zagorjan in sorodnike</w:t>
            </w:r>
          </w:p>
        </w:tc>
      </w:tr>
      <w:tr w:rsidR="00DF4FF3" w:rsidRPr="00F55C41" w:rsidTr="002C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124844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8" w:type="pct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80" w:type="pct"/>
            <w:gridSpan w:val="3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95" w:type="pct"/>
            <w:tcBorders>
              <w:bottom w:val="single" w:sz="12" w:space="0" w:color="auto"/>
              <w:right w:val="single" w:sz="24" w:space="0" w:color="auto"/>
            </w:tcBorders>
          </w:tcPr>
          <w:p w:rsidR="00DF4FF3" w:rsidRPr="00565A0B" w:rsidRDefault="00DF4FF3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1A7205" w:rsidTr="0053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787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F4FF3" w:rsidRPr="00AB6B0A" w:rsidRDefault="00DF4FF3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Default="00DF4FF3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  <w:p w:rsidR="007C4EE2" w:rsidRPr="007C4EE2" w:rsidRDefault="007C4EE2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13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F4FF3" w:rsidRPr="007914E6" w:rsidRDefault="007914E6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DF4FF3" w:rsidRPr="00E50100" w:rsidTr="002C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F4FF3" w:rsidRPr="000C48E7" w:rsidRDefault="00DF4FF3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3C3F0E" w:rsidRDefault="002C125B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D37F5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463EB"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DF4FF3" w:rsidRPr="00AB6B0A" w:rsidRDefault="00DF4FF3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8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F4AB1" w:rsidRDefault="00AE03B2" w:rsidP="00A422D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in ob </w:t>
            </w:r>
            <w:r w:rsidR="00D463EB"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="00D463EB"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="00D463EB"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8E2840" w:rsidRDefault="008E2840" w:rsidP="00A422D9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57850" w:rsidRDefault="00B57850" w:rsidP="00A422D9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E2840" w:rsidRPr="00327F16" w:rsidRDefault="00B57850" w:rsidP="00327F1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27F16">
              <w:rPr>
                <w:rFonts w:ascii="Arial Narrow" w:hAnsi="Arial Narrow"/>
                <w:i/>
                <w:sz w:val="26"/>
                <w:szCs w:val="26"/>
              </w:rPr>
              <w:t>Dol. vas ob 19.30</w:t>
            </w:r>
            <w:r w:rsidRPr="00327F1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95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F4AB1" w:rsidRDefault="00DF4FF3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DA187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57850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  <w:p w:rsidR="009F4AB1" w:rsidRPr="008E2840" w:rsidRDefault="009F4AB1" w:rsidP="009F4AB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57850">
              <w:rPr>
                <w:rFonts w:ascii="Arial Narrow" w:hAnsi="Arial Narrow"/>
                <w:b/>
                <w:sz w:val="26"/>
                <w:szCs w:val="26"/>
              </w:rPr>
              <w:t>Janeza Primožiča, starejšega in mlajšega</w:t>
            </w:r>
          </w:p>
          <w:p w:rsidR="00B57850" w:rsidRDefault="00DF4FF3" w:rsidP="00B5785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463EB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57850">
              <w:rPr>
                <w:rFonts w:ascii="Arial Narrow" w:hAnsi="Arial Narrow"/>
                <w:b/>
                <w:sz w:val="26"/>
                <w:szCs w:val="26"/>
              </w:rPr>
              <w:t xml:space="preserve">Antonijo Mikše, obl. </w:t>
            </w:r>
          </w:p>
          <w:p w:rsidR="009E72F8" w:rsidRPr="00327F16" w:rsidRDefault="00327F16" w:rsidP="00327F16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463EB" w:rsidRPr="00327F16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B57850" w:rsidRPr="00327F16">
              <w:rPr>
                <w:rFonts w:ascii="Arial Narrow" w:hAnsi="Arial Narrow"/>
                <w:i/>
                <w:sz w:val="26"/>
                <w:szCs w:val="26"/>
              </w:rPr>
              <w:t>za blagoslov polja in pri delu</w:t>
            </w:r>
            <w:r w:rsidR="003E6A95" w:rsidRPr="00327F16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9F4AB1" w:rsidRPr="00327F16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</w:tr>
      <w:tr w:rsidR="00DF4FF3" w:rsidRPr="00565A0B" w:rsidTr="0053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8" w:type="pct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375" w:type="pct"/>
            <w:gridSpan w:val="4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556B74" w:rsidTr="0053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F4FF3" w:rsidRPr="00396269" w:rsidRDefault="00DF4FF3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Default="00DF4FF3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  <w:p w:rsidR="007C4EE2" w:rsidRPr="007C4EE2" w:rsidRDefault="007C4EE2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13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F4FF3" w:rsidRPr="007914E6" w:rsidRDefault="007914E6" w:rsidP="007914E6">
            <w:pP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</w:tc>
      </w:tr>
      <w:tr w:rsidR="00DF4FF3" w:rsidRPr="00556B74" w:rsidTr="002C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F4FF3" w:rsidRPr="000665AF" w:rsidRDefault="00DF4FF3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3C3F0E" w:rsidRDefault="002C125B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D37F5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463EB"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DF4FF3" w:rsidRPr="007A6B27" w:rsidRDefault="00DF4FF3" w:rsidP="003C3F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8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F4FF3" w:rsidRPr="00C908AA" w:rsidRDefault="00DF4FF3" w:rsidP="00814F2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</w:t>
            </w:r>
            <w:r w:rsidR="00C908AA">
              <w:rPr>
                <w:rFonts w:ascii="Arial Narrow" w:hAnsi="Arial Narrow"/>
                <w:b/>
                <w:sz w:val="26"/>
                <w:szCs w:val="26"/>
              </w:rPr>
              <w:t>(</w:t>
            </w:r>
            <w:r w:rsidR="00C908AA" w:rsidRPr="00C908AA">
              <w:rPr>
                <w:rFonts w:ascii="Arial Narrow" w:hAnsi="Arial Narrow"/>
                <w:i/>
                <w:sz w:val="26"/>
                <w:szCs w:val="26"/>
              </w:rPr>
              <w:t>večerne maše ni</w:t>
            </w:r>
            <w:r w:rsidR="00C908AA">
              <w:rPr>
                <w:rFonts w:ascii="Arial Narrow" w:hAnsi="Arial Narrow"/>
                <w:i/>
                <w:sz w:val="26"/>
                <w:szCs w:val="26"/>
              </w:rPr>
              <w:t>!</w:t>
            </w:r>
            <w:r w:rsidR="00C908AA" w:rsidRPr="00C908AA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3E6A95" w:rsidRDefault="003E6A95" w:rsidP="00814F2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F7F1D" w:rsidRDefault="006F7F1D" w:rsidP="00814F2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3E6A95" w:rsidRPr="003750C5" w:rsidRDefault="00B57850" w:rsidP="00814F2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Dol. Jezero ob 19.30</w:t>
            </w:r>
          </w:p>
        </w:tc>
        <w:tc>
          <w:tcPr>
            <w:tcW w:w="2895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F7F1D" w:rsidRDefault="006F7F1D" w:rsidP="004432DE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v zahvalo za uslišano prošnjo</w:t>
            </w:r>
          </w:p>
          <w:p w:rsidR="00DF4FF3" w:rsidRPr="004432DE" w:rsidRDefault="00DF4FF3" w:rsidP="004432DE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1921DB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E4701">
              <w:rPr>
                <w:rFonts w:ascii="Arial Narrow" w:hAnsi="Arial Narrow"/>
                <w:b/>
                <w:sz w:val="26"/>
                <w:szCs w:val="26"/>
              </w:rPr>
              <w:t>Staneta Lovka</w:t>
            </w:r>
          </w:p>
          <w:p w:rsidR="008E2840" w:rsidRPr="009E4701" w:rsidRDefault="00DF4FF3" w:rsidP="009E470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E4701">
              <w:rPr>
                <w:rFonts w:ascii="Arial Narrow" w:hAnsi="Arial Narrow"/>
                <w:b/>
                <w:sz w:val="26"/>
                <w:szCs w:val="26"/>
              </w:rPr>
              <w:t>Marijo Lovko</w:t>
            </w:r>
            <w:r w:rsidR="00C908AA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  <w:r w:rsidR="009E4701" w:rsidRPr="009E4701">
              <w:rPr>
                <w:rFonts w:ascii="Arial Narrow" w:hAnsi="Arial Narrow"/>
                <w:i/>
                <w:sz w:val="26"/>
                <w:szCs w:val="26"/>
              </w:rPr>
              <w:t>(Nared)</w:t>
            </w:r>
          </w:p>
          <w:p w:rsidR="00327F16" w:rsidRPr="00336569" w:rsidRDefault="00327F16" w:rsidP="00D463E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327F16">
              <w:rPr>
                <w:rFonts w:ascii="Arial Narrow" w:hAnsi="Arial Narrow"/>
                <w:i/>
                <w:sz w:val="26"/>
                <w:szCs w:val="26"/>
              </w:rPr>
              <w:t xml:space="preserve"> za blagoslov polja in pri delu  </w:t>
            </w:r>
          </w:p>
        </w:tc>
      </w:tr>
      <w:tr w:rsidR="00DF4FF3" w:rsidRPr="00565A0B" w:rsidTr="002C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8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80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95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556B74" w:rsidTr="0053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F4FF3" w:rsidRPr="00396269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  <w:p w:rsidR="007C4EE2" w:rsidRPr="007C4EE2" w:rsidRDefault="007C4EE2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13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FB6F2E" w:rsidRPr="00FB6F2E" w:rsidRDefault="00FB6F2E" w:rsidP="001344F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 Black" w:hAnsi="Arial Black"/>
                <w:i/>
                <w:color w:val="0070C0"/>
                <w:sz w:val="10"/>
                <w:szCs w:val="1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Pr="006B7C0D" w:rsidRDefault="00DF4FF3" w:rsidP="003750C5">
            <w:pPr>
              <w:tabs>
                <w:tab w:val="left" w:pos="275"/>
                <w:tab w:val="left" w:pos="714"/>
                <w:tab w:val="right" w:pos="849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14F2A" w:rsidRPr="00556B74" w:rsidTr="002C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787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14F2A" w:rsidRPr="002142FF" w:rsidRDefault="00814F2A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D463EB" w:rsidRDefault="002C125B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814F2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463EB"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814F2A" w:rsidRPr="002A48BE" w:rsidRDefault="00814F2A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8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27F16" w:rsidRPr="009E4701" w:rsidRDefault="00814F2A" w:rsidP="00344F3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9E4701">
              <w:rPr>
                <w:rFonts w:ascii="Arial Narrow" w:hAnsi="Arial Narrow"/>
                <w:i/>
                <w:sz w:val="26"/>
                <w:szCs w:val="26"/>
              </w:rPr>
              <w:t>ob 7.00</w:t>
            </w:r>
            <w:r w:rsidR="009E4701" w:rsidRPr="009E4701">
              <w:rPr>
                <w:rFonts w:ascii="Arial Narrow" w:hAnsi="Arial Narrow"/>
                <w:i/>
                <w:sz w:val="26"/>
                <w:szCs w:val="26"/>
              </w:rPr>
              <w:t xml:space="preserve"> -  Sveti  Rok</w:t>
            </w:r>
          </w:p>
          <w:p w:rsidR="00814F2A" w:rsidRDefault="00814F2A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D463EB"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="00D463EB"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="00D463EB"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3750C5" w:rsidRDefault="003750C5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750C5" w:rsidRPr="003750C5" w:rsidRDefault="003750C5" w:rsidP="00344F3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895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27F16" w:rsidRDefault="00327F16" w:rsidP="00344F35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327F16">
              <w:rPr>
                <w:rFonts w:ascii="Arial Narrow" w:hAnsi="Arial Narrow"/>
                <w:i/>
                <w:sz w:val="26"/>
                <w:szCs w:val="26"/>
              </w:rPr>
              <w:t xml:space="preserve"> za blagoslov polja in pri delu  </w:t>
            </w:r>
          </w:p>
          <w:p w:rsidR="00814F2A" w:rsidRPr="004432DE" w:rsidRDefault="00814F2A" w:rsidP="00344F35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C908AA">
              <w:rPr>
                <w:rFonts w:ascii="Arial Narrow" w:hAnsi="Arial Narrow"/>
                <w:b/>
                <w:sz w:val="26"/>
                <w:szCs w:val="26"/>
              </w:rPr>
              <w:t>za Vido Žnidaršič</w:t>
            </w:r>
          </w:p>
          <w:p w:rsidR="00814F2A" w:rsidRDefault="00814F2A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908AA">
              <w:rPr>
                <w:rFonts w:ascii="Arial Narrow" w:hAnsi="Arial Narrow"/>
                <w:b/>
                <w:sz w:val="26"/>
                <w:szCs w:val="26"/>
              </w:rPr>
              <w:t xml:space="preserve">Viktorja, Anico in Marjana Žnidaršič, obl. </w:t>
            </w:r>
          </w:p>
          <w:p w:rsidR="00814F2A" w:rsidRPr="003750C5" w:rsidRDefault="00336569" w:rsidP="009E4701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D463EB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 w:rsidR="008E2840" w:rsidRPr="00D463EB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9E4701">
              <w:rPr>
                <w:rFonts w:ascii="Arial Narrow" w:hAnsi="Arial Narrow"/>
                <w:b/>
                <w:sz w:val="26"/>
                <w:szCs w:val="26"/>
              </w:rPr>
              <w:t xml:space="preserve">Antona </w:t>
            </w:r>
            <w:proofErr w:type="spellStart"/>
            <w:r w:rsidR="009E4701">
              <w:rPr>
                <w:rFonts w:ascii="Arial Narrow" w:hAnsi="Arial Narrow"/>
                <w:b/>
                <w:sz w:val="26"/>
                <w:szCs w:val="26"/>
              </w:rPr>
              <w:t>Branislja</w:t>
            </w:r>
            <w:proofErr w:type="spellEnd"/>
            <w:r w:rsidR="009E4701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</w:tc>
      </w:tr>
      <w:tr w:rsidR="00DF4FF3" w:rsidRPr="00565A0B" w:rsidTr="002C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8" w:type="pct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80" w:type="pct"/>
            <w:gridSpan w:val="3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95" w:type="pct"/>
            <w:tcBorders>
              <w:bottom w:val="single" w:sz="12" w:space="0" w:color="auto"/>
              <w:right w:val="single" w:sz="24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556B74" w:rsidTr="00474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787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F4FF3" w:rsidRPr="00396269" w:rsidRDefault="00DF4FF3" w:rsidP="002A0284">
            <w:pPr>
              <w:rPr>
                <w:rFonts w:ascii="Arial" w:hAnsi="Arial" w:cs="Arial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Pr="002A0284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213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F4FF3" w:rsidRPr="009D3F73" w:rsidRDefault="00DF4FF3" w:rsidP="00D474C2">
            <w:pPr>
              <w:tabs>
                <w:tab w:val="left" w:pos="275"/>
                <w:tab w:val="right" w:pos="8492"/>
              </w:tabs>
              <w:ind w:left="275" w:hanging="275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</w:p>
          <w:p w:rsidR="00DF4FF3" w:rsidRPr="0022313E" w:rsidRDefault="009E4701" w:rsidP="00D474C2">
            <w:pPr>
              <w:tabs>
                <w:tab w:val="left" w:pos="275"/>
                <w:tab w:val="right" w:pos="8492"/>
              </w:tabs>
              <w:ind w:left="275" w:hanging="275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GOSPODOV VNEBOHOD</w:t>
            </w:r>
            <w:r w:rsidR="00474929">
              <w:rPr>
                <w:rFonts w:ascii="Arial" w:hAnsi="Arial" w:cs="Arial"/>
                <w:i/>
                <w:sz w:val="28"/>
                <w:szCs w:val="28"/>
              </w:rPr>
              <w:t xml:space="preserve"> - praznik</w:t>
            </w:r>
          </w:p>
        </w:tc>
      </w:tr>
      <w:tr w:rsidR="00354FA1" w:rsidRPr="00556B74" w:rsidTr="00474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E2840" w:rsidRPr="008E2840" w:rsidRDefault="008E2840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463EB" w:rsidRDefault="002C125B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354FA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463EB"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  <w:r w:rsidR="00354FA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="00814F2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354FA1" w:rsidRPr="00CD3863" w:rsidRDefault="00354FA1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8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FFFF00"/>
          </w:tcPr>
          <w:p w:rsidR="009E4701" w:rsidRDefault="00354FA1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9E4701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</w:p>
          <w:p w:rsidR="00354FA1" w:rsidRDefault="00354FA1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D463EB"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="00D463EB"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="00D463EB"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3750C5" w:rsidRPr="003750C5" w:rsidRDefault="003750C5" w:rsidP="00F06E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895" w:type="pct"/>
            <w:tcBorders>
              <w:top w:val="single" w:sz="8" w:space="0" w:color="auto"/>
              <w:right w:val="single" w:sz="24" w:space="0" w:color="auto"/>
            </w:tcBorders>
            <w:shd w:val="clear" w:color="auto" w:fill="FFFF00"/>
          </w:tcPr>
          <w:p w:rsidR="00354FA1" w:rsidRPr="00DA1876" w:rsidRDefault="00354FA1" w:rsidP="0058253F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E4701">
              <w:rPr>
                <w:rFonts w:ascii="Arial Narrow" w:hAnsi="Arial Narrow"/>
                <w:b/>
                <w:sz w:val="26"/>
                <w:szCs w:val="26"/>
              </w:rPr>
              <w:t xml:space="preserve">Jožeta Ponikvarja ter Antona in Marka </w:t>
            </w:r>
            <w:proofErr w:type="spellStart"/>
            <w:r w:rsidR="009E4701">
              <w:rPr>
                <w:rFonts w:ascii="Arial Narrow" w:hAnsi="Arial Narrow"/>
                <w:b/>
                <w:sz w:val="26"/>
                <w:szCs w:val="26"/>
              </w:rPr>
              <w:t>Ravšlja</w:t>
            </w:r>
            <w:proofErr w:type="spellEnd"/>
          </w:p>
          <w:p w:rsidR="00354FA1" w:rsidRDefault="00354FA1" w:rsidP="0058253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F06E0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45A2B">
              <w:rPr>
                <w:rFonts w:ascii="Arial Narrow" w:hAnsi="Arial Narrow"/>
                <w:b/>
                <w:sz w:val="26"/>
                <w:szCs w:val="26"/>
              </w:rPr>
              <w:t>Francko Meden</w:t>
            </w:r>
          </w:p>
          <w:p w:rsidR="00F06E07" w:rsidRPr="00205E5B" w:rsidRDefault="00FA02A4" w:rsidP="00A45A2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A45A2B">
              <w:rPr>
                <w:rFonts w:ascii="Arial Narrow" w:hAnsi="Arial Narrow"/>
                <w:b/>
                <w:sz w:val="26"/>
                <w:szCs w:val="26"/>
              </w:rPr>
              <w:t>Terezijo Korošec</w:t>
            </w:r>
          </w:p>
        </w:tc>
      </w:tr>
      <w:tr w:rsidR="00354FA1" w:rsidRPr="00565A0B" w:rsidTr="002C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left w:val="single" w:sz="24" w:space="0" w:color="auto"/>
              <w:bottom w:val="single" w:sz="12" w:space="0" w:color="auto"/>
            </w:tcBorders>
          </w:tcPr>
          <w:p w:rsidR="00354FA1" w:rsidRPr="00565A0B" w:rsidRDefault="00354FA1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65A0B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38" w:type="pct"/>
            <w:tcBorders>
              <w:left w:val="nil"/>
              <w:bottom w:val="single" w:sz="12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80" w:type="pct"/>
            <w:gridSpan w:val="3"/>
            <w:tcBorders>
              <w:left w:val="nil"/>
              <w:bottom w:val="single" w:sz="12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95" w:type="pct"/>
            <w:tcBorders>
              <w:bottom w:val="single" w:sz="12" w:space="0" w:color="auto"/>
              <w:right w:val="single" w:sz="24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354FA1" w:rsidRPr="00556B74" w:rsidTr="0053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354FA1" w:rsidRPr="00396269" w:rsidRDefault="00354FA1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54FA1" w:rsidRPr="002A0284" w:rsidRDefault="00354FA1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213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354FA1" w:rsidRPr="00FB6F2E" w:rsidRDefault="00354FA1" w:rsidP="003C3F0E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9F4AB1" w:rsidRPr="00556B74" w:rsidTr="002C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207636" w:rsidRPr="00207636" w:rsidRDefault="00207636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F4AB1" w:rsidRPr="005258BC" w:rsidRDefault="002C125B" w:rsidP="0033656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9F4AB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336569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maj  </w:t>
            </w:r>
            <w:r w:rsidR="009F4AB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</w:t>
            </w:r>
            <w:r w:rsidR="009F4AB1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 w:rsidR="009F4AB1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8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F4AB1" w:rsidRDefault="009F4AB1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in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8E2840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8E2840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9F4AB1" w:rsidRDefault="009F4AB1" w:rsidP="00457F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205E5B" w:rsidRDefault="00205E5B" w:rsidP="00457F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F4AB1" w:rsidRPr="009F4AB1" w:rsidRDefault="00205E5B" w:rsidP="00457F74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Dom starejših</w:t>
            </w:r>
          </w:p>
        </w:tc>
        <w:tc>
          <w:tcPr>
            <w:tcW w:w="2895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F4AB1" w:rsidRDefault="009F4AB1" w:rsidP="00457F7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D463EB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45A2B">
              <w:rPr>
                <w:rFonts w:ascii="Arial Narrow" w:hAnsi="Arial Narrow"/>
                <w:b/>
                <w:sz w:val="26"/>
                <w:szCs w:val="26"/>
              </w:rPr>
              <w:t>starše Janeza in Marijo Kranjc</w:t>
            </w:r>
          </w:p>
          <w:p w:rsidR="003750C5" w:rsidRDefault="009F4AB1" w:rsidP="00457F7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DA187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45A2B">
              <w:rPr>
                <w:rFonts w:ascii="Arial Narrow" w:hAnsi="Arial Narrow"/>
                <w:b/>
                <w:sz w:val="26"/>
                <w:szCs w:val="26"/>
              </w:rPr>
              <w:t xml:space="preserve">Kristino </w:t>
            </w:r>
            <w:proofErr w:type="spellStart"/>
            <w:r w:rsidR="00A45A2B">
              <w:rPr>
                <w:rFonts w:ascii="Arial Narrow" w:hAnsi="Arial Narrow"/>
                <w:b/>
                <w:sz w:val="26"/>
                <w:szCs w:val="26"/>
              </w:rPr>
              <w:t>Komidar</w:t>
            </w:r>
            <w:proofErr w:type="spellEnd"/>
          </w:p>
          <w:p w:rsidR="009F4AB1" w:rsidRDefault="00DA1876" w:rsidP="00205E5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45A2B">
              <w:rPr>
                <w:rFonts w:ascii="Arial Narrow" w:hAnsi="Arial Narrow"/>
                <w:b/>
                <w:sz w:val="26"/>
                <w:szCs w:val="26"/>
              </w:rPr>
              <w:t>starše in Konrada Kneza</w:t>
            </w:r>
            <w:r w:rsidR="00205E5B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205E5B" w:rsidRPr="00205E5B" w:rsidRDefault="00205E5B" w:rsidP="00A45A2B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za </w:t>
            </w:r>
            <w:r w:rsidR="00A45A2B">
              <w:rPr>
                <w:rFonts w:ascii="Arial Narrow" w:hAnsi="Arial Narrow"/>
                <w:i/>
                <w:sz w:val="26"/>
                <w:szCs w:val="26"/>
              </w:rPr>
              <w:t>zdravje</w:t>
            </w:r>
            <w:r w:rsidRPr="00AE01FD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</w:tr>
      <w:tr w:rsidR="00354FA1" w:rsidRPr="00565A0B" w:rsidTr="002C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left w:val="single" w:sz="24" w:space="0" w:color="auto"/>
              <w:bottom w:val="single" w:sz="12" w:space="0" w:color="auto"/>
            </w:tcBorders>
          </w:tcPr>
          <w:p w:rsidR="00354FA1" w:rsidRPr="00565A0B" w:rsidRDefault="00354FA1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905" w:type="pct"/>
            <w:gridSpan w:val="2"/>
            <w:tcBorders>
              <w:left w:val="nil"/>
              <w:bottom w:val="single" w:sz="12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13" w:type="pct"/>
            <w:gridSpan w:val="2"/>
            <w:tcBorders>
              <w:left w:val="nil"/>
              <w:bottom w:val="single" w:sz="12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95" w:type="pct"/>
            <w:tcBorders>
              <w:bottom w:val="single" w:sz="12" w:space="0" w:color="auto"/>
              <w:right w:val="single" w:sz="24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354FA1" w:rsidRPr="00556B74" w:rsidTr="0053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354FA1" w:rsidRPr="002A0284" w:rsidRDefault="00354FA1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213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354FA1" w:rsidRDefault="00354FA1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354FA1" w:rsidRDefault="00354FA1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354FA1" w:rsidRPr="00F26C18" w:rsidRDefault="00354FA1" w:rsidP="006B7C0D">
            <w:pPr>
              <w:tabs>
                <w:tab w:val="left" w:pos="275"/>
                <w:tab w:val="right" w:pos="8491"/>
              </w:tabs>
              <w:ind w:left="275" w:hanging="275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354FA1" w:rsidRPr="00556B74" w:rsidTr="002C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E2840" w:rsidRPr="008E2840" w:rsidRDefault="008E284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354FA1" w:rsidRPr="00FB5922" w:rsidRDefault="002C125B" w:rsidP="00336569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354FA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336569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maj  </w:t>
            </w:r>
            <w:r w:rsidR="00814F2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354FA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="00354FA1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 w:rsidR="00354FA1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8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54FA1" w:rsidRPr="00AB6B0A" w:rsidRDefault="00354FA1" w:rsidP="001D426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9F4AB1">
              <w:rPr>
                <w:rFonts w:ascii="Arial Narrow" w:hAnsi="Arial Narrow"/>
                <w:b/>
                <w:sz w:val="26"/>
                <w:szCs w:val="26"/>
              </w:rPr>
              <w:t xml:space="preserve">7.00 in ob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8E2840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8E2840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354FA1" w:rsidRPr="00AB6B0A" w:rsidRDefault="00354FA1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895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54FA1" w:rsidRPr="007E3A47" w:rsidRDefault="00354FA1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A45A2B">
              <w:rPr>
                <w:rFonts w:ascii="Arial Narrow" w:hAnsi="Arial Narrow"/>
                <w:b/>
                <w:sz w:val="26"/>
                <w:szCs w:val="26"/>
              </w:rPr>
              <w:t xml:space="preserve">Škulj Ivano, Ivana in </w:t>
            </w:r>
            <w:proofErr w:type="spellStart"/>
            <w:r w:rsidR="00A45A2B">
              <w:rPr>
                <w:rFonts w:ascii="Arial Narrow" w:hAnsi="Arial Narrow"/>
                <w:b/>
                <w:sz w:val="26"/>
                <w:szCs w:val="26"/>
              </w:rPr>
              <w:t>Stankota</w:t>
            </w:r>
            <w:proofErr w:type="spellEnd"/>
          </w:p>
          <w:p w:rsidR="009F4AB1" w:rsidRDefault="00354FA1" w:rsidP="003750C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A187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45A2B">
              <w:rPr>
                <w:rFonts w:ascii="Arial Narrow" w:hAnsi="Arial Narrow"/>
                <w:b/>
                <w:sz w:val="26"/>
                <w:szCs w:val="26"/>
              </w:rPr>
              <w:t xml:space="preserve">Alojza Bartola, obl. </w:t>
            </w:r>
          </w:p>
          <w:p w:rsidR="00205E5B" w:rsidRPr="00205E5B" w:rsidRDefault="00205E5B" w:rsidP="00205E5B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po  namenu </w:t>
            </w:r>
            <w:proofErr w:type="spellStart"/>
            <w:r>
              <w:rPr>
                <w:rFonts w:ascii="Arial Narrow" w:hAnsi="Arial Narrow"/>
                <w:i/>
                <w:sz w:val="26"/>
                <w:szCs w:val="26"/>
                <w:lang w:bidi="he-IL"/>
              </w:rPr>
              <w:t>Međugorskih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romarjev</w:t>
            </w:r>
            <w:r w:rsidRPr="00AE01FD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</w:tr>
      <w:tr w:rsidR="00354FA1" w:rsidRPr="00565A0B" w:rsidTr="002C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left w:val="single" w:sz="24" w:space="0" w:color="auto"/>
              <w:bottom w:val="single" w:sz="12" w:space="0" w:color="auto"/>
            </w:tcBorders>
          </w:tcPr>
          <w:p w:rsidR="00354FA1" w:rsidRPr="00565A0B" w:rsidRDefault="00354FA1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8" w:type="pct"/>
            <w:tcBorders>
              <w:left w:val="nil"/>
              <w:bottom w:val="single" w:sz="12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80" w:type="pct"/>
            <w:gridSpan w:val="3"/>
            <w:tcBorders>
              <w:left w:val="nil"/>
              <w:bottom w:val="single" w:sz="12" w:space="0" w:color="auto"/>
            </w:tcBorders>
          </w:tcPr>
          <w:p w:rsidR="00354FA1" w:rsidRPr="00565A0B" w:rsidRDefault="00354FA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95" w:type="pct"/>
            <w:tcBorders>
              <w:bottom w:val="single" w:sz="12" w:space="0" w:color="auto"/>
              <w:right w:val="single" w:sz="24" w:space="0" w:color="auto"/>
            </w:tcBorders>
          </w:tcPr>
          <w:p w:rsidR="00354FA1" w:rsidRPr="007A6B27" w:rsidRDefault="00354FA1" w:rsidP="00AE183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354FA1" w:rsidRPr="00556B74" w:rsidTr="0053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354FA1" w:rsidRPr="007914E6" w:rsidRDefault="007914E6" w:rsidP="00484DA1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213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354FA1" w:rsidRPr="007914E6" w:rsidRDefault="002C125B" w:rsidP="007914E6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="00AE03B2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VELIKONOČNA</w:t>
            </w:r>
            <w:r w:rsidR="00354FA1" w:rsidRPr="007914E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  <w:r w:rsidR="00354FA1" w:rsidRPr="007914E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</w:p>
        </w:tc>
      </w:tr>
      <w:tr w:rsidR="00354FA1" w:rsidRPr="00556B74" w:rsidTr="002C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7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354FA1" w:rsidRDefault="00354FA1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354FA1" w:rsidRPr="00690797" w:rsidRDefault="00691ABD" w:rsidP="002C125B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2C125B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354FA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E284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maj </w:t>
            </w:r>
            <w:r w:rsidR="00814F2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354FA1"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2015</w:t>
            </w:r>
          </w:p>
        </w:tc>
        <w:tc>
          <w:tcPr>
            <w:tcW w:w="1186" w:type="pct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354FA1" w:rsidRDefault="00354FA1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1A56C6" w:rsidRDefault="007E3A47" w:rsidP="002A028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A56C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  <w:r w:rsidRPr="007E3A4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8D44AD" w:rsidRPr="002C125B" w:rsidRDefault="00354FA1" w:rsidP="008E284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ob 11.30 </w:t>
            </w:r>
            <w:r w:rsidR="007E3A4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2C125B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</w:p>
          <w:p w:rsidR="00354FA1" w:rsidRPr="00AB6B0A" w:rsidRDefault="00354FA1" w:rsidP="008E284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8E2840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132" w:type="pct"/>
            <w:tcBorders>
              <w:top w:val="single" w:sz="8" w:space="0" w:color="auto"/>
              <w:left w:val="nil"/>
              <w:bottom w:val="single" w:sz="24" w:space="0" w:color="auto"/>
            </w:tcBorders>
            <w:shd w:val="clear" w:color="auto" w:fill="E5D93B"/>
          </w:tcPr>
          <w:p w:rsidR="00354FA1" w:rsidRPr="00AB6B0A" w:rsidRDefault="00354FA1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895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354FA1" w:rsidRPr="00AB6B0A" w:rsidRDefault="00354FA1" w:rsidP="00C974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A45A2B">
              <w:rPr>
                <w:rFonts w:ascii="Arial Narrow" w:hAnsi="Arial Narrow"/>
                <w:b/>
                <w:sz w:val="26"/>
                <w:szCs w:val="26"/>
              </w:rPr>
              <w:t>starše Knap Pepco in Ivana</w:t>
            </w:r>
            <w:r w:rsidR="001A56C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7E3A47" w:rsidRPr="00DA1876" w:rsidRDefault="00354FA1" w:rsidP="00C974A7">
            <w:p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7B49A4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7B49A4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 w:rsidR="00DA1876" w:rsidRPr="00DA1876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za </w:t>
            </w:r>
            <w:r w:rsidR="00A45A2B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Toneta </w:t>
            </w:r>
            <w:proofErr w:type="spellStart"/>
            <w:r w:rsidR="00A45A2B">
              <w:rPr>
                <w:rFonts w:ascii="Arial Narrow" w:hAnsi="Arial Narrow"/>
                <w:b/>
                <w:sz w:val="26"/>
                <w:szCs w:val="26"/>
                <w:lang w:bidi="he-IL"/>
              </w:rPr>
              <w:t>Ravšlja</w:t>
            </w:r>
            <w:proofErr w:type="spellEnd"/>
            <w:r w:rsidR="00A45A2B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 in Jožeta Ponikvarja</w:t>
            </w:r>
          </w:p>
          <w:p w:rsidR="00691ABD" w:rsidRPr="00EE3F72" w:rsidRDefault="007E3A47" w:rsidP="002C125B">
            <w:pPr>
              <w:rPr>
                <w:rFonts w:ascii="Arial Narrow" w:hAnsi="Arial Narrow"/>
                <w:i/>
                <w:sz w:val="26"/>
                <w:szCs w:val="26"/>
                <w:u w:val="single"/>
                <w:lang w:bidi="he-IL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za </w:t>
            </w:r>
            <w:r w:rsidR="00A45A2B">
              <w:rPr>
                <w:rFonts w:ascii="Arial Narrow" w:hAnsi="Arial Narrow"/>
                <w:i/>
                <w:sz w:val="26"/>
                <w:szCs w:val="26"/>
              </w:rPr>
              <w:t>blagoslov polja in pri delu</w:t>
            </w:r>
          </w:p>
          <w:p w:rsidR="00354FA1" w:rsidRPr="006F7F1D" w:rsidRDefault="00354FA1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51EC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45A2B">
              <w:rPr>
                <w:rFonts w:ascii="Arial Narrow" w:hAnsi="Arial Narrow"/>
                <w:b/>
                <w:sz w:val="26"/>
                <w:szCs w:val="26"/>
              </w:rPr>
              <w:t xml:space="preserve">Zidar Frančiško in Antona, obl. </w:t>
            </w:r>
          </w:p>
        </w:tc>
      </w:tr>
    </w:tbl>
    <w:p w:rsidR="006E57EC" w:rsidRPr="0019484C" w:rsidRDefault="006E57EC" w:rsidP="002D63F6">
      <w:pPr>
        <w:spacing w:line="276" w:lineRule="auto"/>
        <w:rPr>
          <w:rFonts w:ascii="Arial Narrow" w:hAnsi="Arial Narrow"/>
          <w:b/>
          <w:i/>
          <w:sz w:val="4"/>
          <w:szCs w:val="4"/>
          <w:lang w:bidi="he-IL"/>
        </w:rPr>
      </w:pPr>
    </w:p>
    <w:tbl>
      <w:tblPr>
        <w:tblW w:w="4899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766"/>
      </w:tblGrid>
      <w:tr w:rsidR="00E90AC1" w:rsidRPr="00CB2C53" w:rsidTr="005332DB">
        <w:trPr>
          <w:trHeight w:val="1505"/>
        </w:trPr>
        <w:tc>
          <w:tcPr>
            <w:tcW w:w="5000" w:type="pct"/>
            <w:shd w:val="clear" w:color="auto" w:fill="FFC000"/>
          </w:tcPr>
          <w:p w:rsidR="00E90AC1" w:rsidRPr="008A4DEC" w:rsidRDefault="00E90AC1" w:rsidP="00596944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A4DEC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E90AC1" w:rsidRPr="008A4DEC" w:rsidRDefault="00C82FDF" w:rsidP="0037365E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32"/>
                <w:szCs w:val="32"/>
                <w:lang w:bidi="he-IL"/>
              </w:rPr>
            </w:pPr>
            <w:r w:rsidRPr="008A4DEC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32"/>
                <w:szCs w:val="32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="00E90AC1" w:rsidRPr="008A4DEC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32"/>
                <w:szCs w:val="32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27022A" w:rsidRPr="00D702C9" w:rsidRDefault="0027022A" w:rsidP="00B33D10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AE01FD" w:rsidRPr="00D702C9" w:rsidRDefault="00AE01FD" w:rsidP="00B33D10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27022A" w:rsidRPr="00D702C9" w:rsidRDefault="00576C24" w:rsidP="00D702C9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6</w:t>
      </w:r>
      <w:r w:rsidR="00DD5DEF">
        <w:rPr>
          <w:rFonts w:ascii="Arial" w:hAnsi="Arial" w:cs="Arial"/>
          <w:b/>
          <w:bCs/>
          <w:sz w:val="32"/>
          <w:szCs w:val="32"/>
          <w:lang w:eastAsia="en-US"/>
        </w:rPr>
        <w:t xml:space="preserve">. VELIKONOČNA </w:t>
      </w:r>
      <w:r w:rsidR="00D602C6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10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</w:t>
      </w:r>
      <w:r w:rsidR="009F1976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 w:rsidR="00205E5B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</w:t>
      </w:r>
      <w:r w:rsidR="009F1976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201</w:t>
      </w:r>
      <w:r w:rsidR="007E73E3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</w:p>
    <w:p w:rsidR="00AE01FD" w:rsidRPr="00B35021" w:rsidRDefault="00AE01FD" w:rsidP="001F1521">
      <w:pPr>
        <w:rPr>
          <w:rFonts w:ascii="Arial" w:hAnsi="Arial" w:cs="Arial"/>
          <w:b/>
          <w:bCs/>
          <w:lang w:eastAsia="en-US"/>
        </w:rPr>
      </w:pPr>
    </w:p>
    <w:p w:rsidR="00307FCD" w:rsidRDefault="00520308" w:rsidP="00DF4FF3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576C2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četrti</w:t>
      </w:r>
      <w:r w:rsidR="00B108DB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</w:t>
      </w:r>
      <w:r w:rsidR="006E7A9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sku</w:t>
      </w:r>
      <w:r w:rsidR="00EE584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pini</w:t>
      </w:r>
      <w:r w:rsidR="00EE5841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 in deklet</w:t>
      </w:r>
      <w:r w:rsidR="006B7C0D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76C24">
        <w:rPr>
          <w:rFonts w:ascii="Arial" w:hAnsi="Arial" w:cs="Arial"/>
          <w:b/>
          <w:bCs/>
          <w:sz w:val="28"/>
          <w:szCs w:val="28"/>
          <w:lang w:eastAsia="en-US"/>
        </w:rPr>
        <w:t>iz mesta Cerknica</w:t>
      </w:r>
      <w:r w:rsidR="00690797">
        <w:rPr>
          <w:rFonts w:ascii="Arial" w:hAnsi="Arial" w:cs="Arial"/>
          <w:b/>
          <w:bCs/>
          <w:sz w:val="28"/>
          <w:szCs w:val="28"/>
          <w:lang w:eastAsia="en-US"/>
        </w:rPr>
        <w:t>,</w:t>
      </w:r>
      <w:r w:rsidR="00A07DD8" w:rsidRPr="00F73991">
        <w:rPr>
          <w:rFonts w:ascii="Arial" w:hAnsi="Arial" w:cs="Arial"/>
          <w:b/>
          <w:bCs/>
          <w:lang w:eastAsia="en-US"/>
        </w:rPr>
        <w:t xml:space="preserve"> </w:t>
      </w:r>
    </w:p>
    <w:p w:rsidR="00076CA9" w:rsidRPr="005C7268" w:rsidRDefault="00823011" w:rsidP="00AB6B0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>ki</w:t>
      </w:r>
      <w:r w:rsidR="00A24A0D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so </w:t>
      </w:r>
      <w:r w:rsidR="0015102B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  <w:r w:rsidR="001A5C13">
        <w:rPr>
          <w:rFonts w:ascii="Arial" w:hAnsi="Arial" w:cs="Arial"/>
          <w:b/>
          <w:bCs/>
          <w:sz w:val="28"/>
          <w:szCs w:val="28"/>
          <w:lang w:eastAsia="en-US"/>
        </w:rPr>
        <w:t>uredile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cerkev</w:t>
      </w:r>
      <w:r w:rsidR="00C07C62">
        <w:rPr>
          <w:rFonts w:ascii="Arial" w:hAnsi="Arial" w:cs="Arial"/>
          <w:b/>
          <w:bCs/>
          <w:sz w:val="28"/>
          <w:szCs w:val="28"/>
          <w:lang w:eastAsia="en-US"/>
        </w:rPr>
        <w:t xml:space="preserve"> in župnišče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E460A4" w:rsidRPr="005C7268">
        <w:rPr>
          <w:rFonts w:ascii="Arial" w:hAnsi="Arial" w:cs="Arial"/>
          <w:b/>
          <w:bCs/>
          <w:sz w:val="28"/>
          <w:szCs w:val="28"/>
          <w:lang w:eastAsia="en-US"/>
        </w:rPr>
        <w:t>P</w:t>
      </w:r>
      <w:r w:rsidR="0010554A">
        <w:rPr>
          <w:rFonts w:ascii="Arial" w:hAnsi="Arial" w:cs="Arial"/>
          <w:b/>
          <w:bCs/>
          <w:sz w:val="28"/>
          <w:szCs w:val="28"/>
          <w:lang w:eastAsia="en-US"/>
        </w:rPr>
        <w:t xml:space="preserve">rihodnji teden 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je </w:t>
      </w:r>
      <w:r w:rsidR="00A81F1E" w:rsidRPr="005C7268">
        <w:rPr>
          <w:rFonts w:ascii="Arial" w:hAnsi="Arial" w:cs="Arial"/>
          <w:b/>
          <w:bCs/>
          <w:sz w:val="28"/>
          <w:szCs w:val="28"/>
          <w:lang w:eastAsia="en-US"/>
        </w:rPr>
        <w:t>vabljena</w:t>
      </w:r>
    </w:p>
    <w:p w:rsidR="00B053FB" w:rsidRPr="00704C36" w:rsidRDefault="00576C24" w:rsidP="00C07C6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peta</w:t>
      </w:r>
      <w:r w:rsidR="00EE584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skupina</w:t>
      </w:r>
      <w:r w:rsidR="00EE5841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: to so </w:t>
      </w:r>
      <w:r w:rsidR="0033515B" w:rsidRPr="005C7268">
        <w:rPr>
          <w:rFonts w:ascii="Arial" w:hAnsi="Arial" w:cs="Arial"/>
          <w:b/>
          <w:bCs/>
          <w:sz w:val="28"/>
          <w:szCs w:val="28"/>
          <w:lang w:eastAsia="en-US"/>
        </w:rPr>
        <w:t>gospodinje in dekleta</w:t>
      </w:r>
      <w:r w:rsidR="000F6CBD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s Kamne Gorice</w:t>
      </w:r>
      <w:r w:rsidR="0027022A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944D41" w:rsidRPr="007914E6" w:rsidRDefault="00D175BA" w:rsidP="007914E6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7914E6">
        <w:rPr>
          <w:rFonts w:ascii="Arial" w:hAnsi="Arial" w:cs="Arial"/>
          <w:b/>
          <w:bCs/>
          <w:sz w:val="28"/>
          <w:szCs w:val="28"/>
          <w:lang w:eastAsia="en-US"/>
        </w:rPr>
        <w:t xml:space="preserve">              </w:t>
      </w:r>
    </w:p>
    <w:p w:rsidR="001B749C" w:rsidRDefault="00B33D10" w:rsidP="00F9357F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D65586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576C24">
        <w:rPr>
          <w:rFonts w:ascii="Arial" w:hAnsi="Arial" w:cs="Arial"/>
          <w:b/>
          <w:bCs/>
          <w:sz w:val="28"/>
          <w:szCs w:val="28"/>
          <w:lang w:eastAsia="en-US"/>
        </w:rPr>
        <w:t xml:space="preserve">tudi možem, ki so včeraj uredili prezbiterij. Prav tako hvala prostovoljcem, ki se trudijo za </w:t>
      </w:r>
      <w:r w:rsidR="001B749C">
        <w:rPr>
          <w:rFonts w:ascii="Arial" w:hAnsi="Arial" w:cs="Arial"/>
          <w:b/>
          <w:bCs/>
          <w:sz w:val="28"/>
          <w:szCs w:val="28"/>
          <w:lang w:eastAsia="en-US"/>
        </w:rPr>
        <w:t xml:space="preserve">urejeno </w:t>
      </w:r>
      <w:r w:rsidR="00576C24">
        <w:rPr>
          <w:rFonts w:ascii="Arial" w:hAnsi="Arial" w:cs="Arial"/>
          <w:b/>
          <w:bCs/>
          <w:sz w:val="28"/>
          <w:szCs w:val="28"/>
          <w:lang w:eastAsia="en-US"/>
        </w:rPr>
        <w:t xml:space="preserve">cerkev v Martinjaku in na Jezeru. </w:t>
      </w:r>
      <w:r w:rsidR="001B749C">
        <w:rPr>
          <w:rFonts w:ascii="Arial" w:hAnsi="Arial" w:cs="Arial"/>
          <w:b/>
          <w:bCs/>
          <w:sz w:val="28"/>
          <w:szCs w:val="28"/>
          <w:lang w:eastAsia="en-US"/>
        </w:rPr>
        <w:t>(Mimoidoči lahko občudujete očitne spremembe v okolici teh cerkva. Naj bo cerkev zares ponos vsake vasi!)</w:t>
      </w:r>
    </w:p>
    <w:p w:rsidR="00336569" w:rsidRDefault="001B749C" w:rsidP="00F9357F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Prav tako hvala</w:t>
      </w:r>
      <w:r w:rsidR="00576C24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B33D10" w:rsidRPr="00D65586">
        <w:rPr>
          <w:rFonts w:ascii="Arial" w:hAnsi="Arial" w:cs="Arial"/>
          <w:b/>
          <w:bCs/>
          <w:sz w:val="28"/>
          <w:szCs w:val="28"/>
          <w:lang w:eastAsia="en-US"/>
        </w:rPr>
        <w:t xml:space="preserve">vsem, ki ste že ali še boste darovali </w:t>
      </w:r>
      <w:r w:rsidR="00944D41" w:rsidRPr="00D65586">
        <w:rPr>
          <w:rFonts w:ascii="Arial" w:hAnsi="Arial" w:cs="Arial"/>
          <w:b/>
          <w:bCs/>
          <w:sz w:val="28"/>
          <w:szCs w:val="28"/>
          <w:lang w:eastAsia="en-US"/>
        </w:rPr>
        <w:t>za obn</w:t>
      </w:r>
      <w:r w:rsidR="00C775BB">
        <w:rPr>
          <w:rFonts w:ascii="Arial" w:hAnsi="Arial" w:cs="Arial"/>
          <w:b/>
          <w:bCs/>
          <w:sz w:val="28"/>
          <w:szCs w:val="28"/>
          <w:lang w:eastAsia="en-US"/>
        </w:rPr>
        <w:t>ovo strehe na župnijski cerkvi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Ponovno spodbujamo vse župljane, naj vsak sam določi in daruje sebi primeren dar. Kot beremo v evangeliju, sta dva novčiča v Božjih očeh dragocenejša od daru premožnih. </w:t>
      </w:r>
    </w:p>
    <w:p w:rsidR="00474929" w:rsidRDefault="001B749C" w:rsidP="00336569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474929">
        <w:rPr>
          <w:rFonts w:ascii="Arial" w:hAnsi="Arial" w:cs="Arial"/>
          <w:b/>
          <w:bCs/>
          <w:sz w:val="28"/>
          <w:szCs w:val="28"/>
          <w:lang w:eastAsia="en-US"/>
        </w:rPr>
        <w:t>Ponedeljkova seja ŽPS prav tako kaže na veliko vnemo župljanov, da bi bil</w:t>
      </w:r>
      <w:r w:rsidR="006F7F1D">
        <w:rPr>
          <w:rFonts w:ascii="Arial" w:hAnsi="Arial" w:cs="Arial"/>
          <w:b/>
          <w:bCs/>
          <w:sz w:val="28"/>
          <w:szCs w:val="28"/>
          <w:lang w:eastAsia="en-US"/>
        </w:rPr>
        <w:t>a</w:t>
      </w:r>
      <w:r w:rsidRPr="0047492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6F7F1D">
        <w:rPr>
          <w:rFonts w:ascii="Arial" w:hAnsi="Arial" w:cs="Arial"/>
          <w:b/>
          <w:bCs/>
          <w:sz w:val="28"/>
          <w:szCs w:val="28"/>
          <w:lang w:eastAsia="en-US"/>
        </w:rPr>
        <w:t>župnija vsestransko dejavna</w:t>
      </w:r>
      <w:r w:rsidRPr="00474929">
        <w:rPr>
          <w:rFonts w:ascii="Arial" w:hAnsi="Arial" w:cs="Arial"/>
          <w:b/>
          <w:bCs/>
          <w:sz w:val="28"/>
          <w:szCs w:val="28"/>
          <w:lang w:eastAsia="en-US"/>
        </w:rPr>
        <w:t xml:space="preserve">. Zahvala velja vsem, ki ste tako zavzeti za skupno dobro. Sedaj je ena glavnih skrbi, kako dostojno pripraviti in izpeljati novo mašo našega rojaka Mitja Ponikvarja. </w:t>
      </w:r>
      <w:r w:rsidR="006F7F1D">
        <w:rPr>
          <w:rFonts w:ascii="Arial" w:hAnsi="Arial" w:cs="Arial"/>
          <w:b/>
          <w:bCs/>
          <w:sz w:val="28"/>
          <w:szCs w:val="28"/>
          <w:lang w:eastAsia="en-US"/>
        </w:rPr>
        <w:t xml:space="preserve">V tem smislu urejamo tudi župnijsko cerkev. </w:t>
      </w:r>
    </w:p>
    <w:p w:rsidR="00205E5B" w:rsidRDefault="00474929" w:rsidP="00336569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Zaradi urejanja notranjščine župnijske cerkve, bo v tem mesecu občasno kakšna sprememba. Ker nameravamo zbrusiti in lakirati podest ob darit</w:t>
      </w:r>
      <w:r w:rsidR="006F7F1D">
        <w:rPr>
          <w:rFonts w:ascii="Arial" w:hAnsi="Arial" w:cs="Arial"/>
          <w:b/>
          <w:bCs/>
          <w:sz w:val="28"/>
          <w:szCs w:val="28"/>
          <w:lang w:eastAsia="en-US"/>
        </w:rPr>
        <w:t>venem oltarju, v torek zvečer ne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bo maše v župnijski cerkvi, pač pa ste vabljeni k jutranji maši ali na Jezero ob pol osmih zvečer. Prav tako </w:t>
      </w:r>
      <w:r w:rsidR="006F7F1D">
        <w:rPr>
          <w:rFonts w:ascii="Arial" w:hAnsi="Arial" w:cs="Arial"/>
          <w:b/>
          <w:bCs/>
          <w:sz w:val="28"/>
          <w:szCs w:val="28"/>
          <w:lang w:eastAsia="en-US"/>
        </w:rPr>
        <w:t xml:space="preserve">v župnijski cerkvi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ne bo maše v sredo zjutraj. Namesto v župnijski cerkvi bo </w:t>
      </w:r>
      <w:r w:rsidR="006F7F1D">
        <w:rPr>
          <w:rFonts w:ascii="Arial" w:hAnsi="Arial" w:cs="Arial"/>
          <w:b/>
          <w:bCs/>
          <w:sz w:val="28"/>
          <w:szCs w:val="28"/>
          <w:lang w:eastAsia="en-US"/>
        </w:rPr>
        <w:t xml:space="preserve">jutranja maša ob sedmih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pri Svetem Roku.  </w:t>
      </w:r>
    </w:p>
    <w:p w:rsidR="00474929" w:rsidRDefault="00474929" w:rsidP="00336569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Ponedeljek, torek in sreda so tudi prošnji dnevi, ko molimo za blagoslov polja in pri našem delu</w:t>
      </w:r>
      <w:r w:rsidR="006F7F1D">
        <w:rPr>
          <w:rFonts w:ascii="Arial" w:hAnsi="Arial" w:cs="Arial"/>
          <w:b/>
          <w:bCs/>
          <w:sz w:val="28"/>
          <w:szCs w:val="28"/>
          <w:lang w:eastAsia="en-US"/>
        </w:rPr>
        <w:t xml:space="preserve">. Brez blagoslova od zgoraj, je vse naše prizadevanje in trud neučinkovit. </w:t>
      </w:r>
    </w:p>
    <w:p w:rsidR="0052775C" w:rsidRPr="006F7F1D" w:rsidRDefault="006F7F1D" w:rsidP="0052775C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Prihodnjo nedeljo (17. maja) bo sestanek za vse animatorje</w:t>
      </w:r>
      <w:r w:rsidR="00EC3A3C">
        <w:rPr>
          <w:rFonts w:ascii="Arial" w:hAnsi="Arial" w:cs="Arial"/>
          <w:b/>
          <w:bCs/>
          <w:sz w:val="28"/>
          <w:szCs w:val="28"/>
          <w:lang w:eastAsia="en-US"/>
        </w:rPr>
        <w:t xml:space="preserve"> -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po deseti maši v Mladinskem centru.</w:t>
      </w:r>
    </w:p>
    <w:p w:rsidR="002A11F7" w:rsidRPr="006F7F1D" w:rsidRDefault="008A4DEC" w:rsidP="006F7F1D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205E5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2A11F7" w:rsidRPr="00D702C9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D825E01" wp14:editId="5D5D0BE7">
            <wp:simplePos x="0" y="0"/>
            <wp:positionH relativeFrom="column">
              <wp:posOffset>-76145</wp:posOffset>
            </wp:positionH>
            <wp:positionV relativeFrom="paragraph">
              <wp:posOffset>111953</wp:posOffset>
            </wp:positionV>
            <wp:extent cx="6808470" cy="1910715"/>
            <wp:effectExtent l="0" t="0" r="0" b="0"/>
            <wp:wrapNone/>
            <wp:docPr id="2" name="Slika 2" descr="C:\Users\Uporabnik\AppData\Local\Microsoft\Windows\Temporary Internet Files\Content.Word\DSC_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Temporary Internet Files\Content.Word\DSC_23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70" cy="1910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DEC" w:rsidRDefault="008A4DEC" w:rsidP="008A4DEC">
      <w:pPr>
        <w:pBdr>
          <w:top w:val="single" w:sz="4" w:space="1" w:color="auto"/>
        </w:pBdr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</w:p>
    <w:p w:rsidR="002A11F7" w:rsidRDefault="002A11F7" w:rsidP="005B399F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</w:p>
    <w:p w:rsidR="002A11F7" w:rsidRDefault="002A11F7" w:rsidP="005B399F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</w:p>
    <w:p w:rsidR="002A11F7" w:rsidRDefault="002A11F7" w:rsidP="005B399F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</w:p>
    <w:p w:rsidR="002A11F7" w:rsidRDefault="002A11F7" w:rsidP="005B399F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</w:p>
    <w:p w:rsidR="002A11F7" w:rsidRDefault="002A11F7" w:rsidP="005B399F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</w:p>
    <w:p w:rsidR="008A4DEC" w:rsidRDefault="008A4DEC" w:rsidP="002204DB">
      <w:pPr>
        <w:pBdr>
          <w:top w:val="single" w:sz="4" w:space="1" w:color="auto"/>
        </w:pBdr>
        <w:jc w:val="center"/>
        <w:rPr>
          <w:rFonts w:ascii="Berlin Sans FB Demi" w:hAnsi="Berlin Sans FB Demi" w:cs="Tahoma"/>
          <w:b/>
          <w:bCs/>
          <w:sz w:val="28"/>
          <w:szCs w:val="28"/>
          <w:lang w:eastAsia="en-US"/>
        </w:rPr>
      </w:pPr>
    </w:p>
    <w:p w:rsidR="008A4DEC" w:rsidRPr="008A4DEC" w:rsidRDefault="008A4DEC" w:rsidP="002204DB">
      <w:pPr>
        <w:pBdr>
          <w:top w:val="single" w:sz="4" w:space="1" w:color="auto"/>
        </w:pBdr>
        <w:jc w:val="center"/>
        <w:rPr>
          <w:rFonts w:ascii="Berlin Sans FB Demi" w:hAnsi="Berlin Sans FB Demi" w:cs="Tahoma"/>
          <w:b/>
          <w:bCs/>
          <w:sz w:val="44"/>
          <w:szCs w:val="44"/>
          <w:lang w:eastAsia="en-US"/>
        </w:rPr>
      </w:pPr>
    </w:p>
    <w:p w:rsidR="002A11F7" w:rsidRPr="00210624" w:rsidRDefault="002A11F7" w:rsidP="002204DB">
      <w:pPr>
        <w:pBdr>
          <w:top w:val="single" w:sz="4" w:space="1" w:color="auto"/>
        </w:pBdr>
        <w:jc w:val="center"/>
        <w:rPr>
          <w:rFonts w:ascii="Berlin Sans FB Demi" w:hAnsi="Berlin Sans FB Demi" w:cs="Tahoma"/>
          <w:b/>
          <w:bCs/>
          <w:sz w:val="28"/>
          <w:szCs w:val="28"/>
          <w:lang w:eastAsia="en-US"/>
        </w:rPr>
      </w:pPr>
      <w:r w:rsidRPr="00210624">
        <w:rPr>
          <w:rFonts w:ascii="Arial" w:hAnsi="Arial" w:cs="Arial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606DED4" wp14:editId="409F4CF2">
            <wp:simplePos x="0" y="0"/>
            <wp:positionH relativeFrom="column">
              <wp:posOffset>3309620</wp:posOffset>
            </wp:positionH>
            <wp:positionV relativeFrom="paragraph">
              <wp:posOffset>111152</wp:posOffset>
            </wp:positionV>
            <wp:extent cx="483870" cy="449580"/>
            <wp:effectExtent l="0" t="0" r="0" b="7620"/>
            <wp:wrapNone/>
            <wp:docPr id="5" name="Slika 5" descr="https://encrypted-tbn2.gstatic.com/images?q=tbn:ANd9GcTBx5kSGFQKJ5nVdlLYz-f4MCYmKMc59AaY-ODTvFCBwHWOpmXEE6OnQD4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Bx5kSGFQKJ5nVdlLYz-f4MCYmKMc59AaY-ODTvFCBwHWOpmXEE6OnQD4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49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 w:cs="Tahoma"/>
          <w:b/>
          <w:bCs/>
          <w:sz w:val="28"/>
          <w:szCs w:val="28"/>
          <w:lang w:eastAsia="en-US"/>
        </w:rPr>
        <w:t>Jožef Krnc - župnik: 031-319-242</w:t>
      </w:r>
      <w:r w:rsidR="002204DB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 </w:t>
      </w:r>
      <w:r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   Janez Žerovnik - kaplan: 031-247-685</w:t>
      </w:r>
    </w:p>
    <w:p w:rsidR="001A43E1" w:rsidRPr="00EB67B9" w:rsidRDefault="002A11F7" w:rsidP="00F140E3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2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        </w:t>
      </w:r>
      <w:hyperlink r:id="rId13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1A43E1" w:rsidRPr="00EB67B9" w:rsidSect="003254C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15" w:rsidRDefault="00337615" w:rsidP="004E6884">
      <w:r>
        <w:separator/>
      </w:r>
    </w:p>
  </w:endnote>
  <w:endnote w:type="continuationSeparator" w:id="0">
    <w:p w:rsidR="00337615" w:rsidRDefault="0033761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15" w:rsidRDefault="00337615" w:rsidP="004E6884">
      <w:r>
        <w:separator/>
      </w:r>
    </w:p>
  </w:footnote>
  <w:footnote w:type="continuationSeparator" w:id="0">
    <w:p w:rsidR="00337615" w:rsidRDefault="0033761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D9A"/>
    <w:multiLevelType w:val="hybridMultilevel"/>
    <w:tmpl w:val="068C7EB4"/>
    <w:lvl w:ilvl="0" w:tplc="6102E5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24B2"/>
    <w:multiLevelType w:val="hybridMultilevel"/>
    <w:tmpl w:val="96744DB4"/>
    <w:lvl w:ilvl="0" w:tplc="2EB2CC70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49BA"/>
    <w:multiLevelType w:val="hybridMultilevel"/>
    <w:tmpl w:val="ADFAC040"/>
    <w:lvl w:ilvl="0" w:tplc="964C6464">
      <w:start w:val="100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70CE"/>
    <w:multiLevelType w:val="hybridMultilevel"/>
    <w:tmpl w:val="39722B0A"/>
    <w:lvl w:ilvl="0" w:tplc="6DAE20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40F9"/>
    <w:multiLevelType w:val="hybridMultilevel"/>
    <w:tmpl w:val="5A3873D8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9D53C2D"/>
    <w:multiLevelType w:val="hybridMultilevel"/>
    <w:tmpl w:val="B88EC638"/>
    <w:lvl w:ilvl="0" w:tplc="21306FA6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25548"/>
    <w:multiLevelType w:val="hybridMultilevel"/>
    <w:tmpl w:val="FA8C6C8A"/>
    <w:lvl w:ilvl="0" w:tplc="1C0A2404">
      <w:start w:val="3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078AF"/>
    <w:multiLevelType w:val="hybridMultilevel"/>
    <w:tmpl w:val="D10C67B2"/>
    <w:lvl w:ilvl="0" w:tplc="E9FE5F12">
      <w:start w:val="1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2932BDE"/>
    <w:multiLevelType w:val="hybridMultilevel"/>
    <w:tmpl w:val="E892CB9A"/>
    <w:lvl w:ilvl="0" w:tplc="48D81C6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137A9"/>
    <w:multiLevelType w:val="hybridMultilevel"/>
    <w:tmpl w:val="BA62D036"/>
    <w:lvl w:ilvl="0" w:tplc="AE3A524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70B24"/>
    <w:multiLevelType w:val="hybridMultilevel"/>
    <w:tmpl w:val="26F6F5BA"/>
    <w:lvl w:ilvl="0" w:tplc="6D26B3C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0220C"/>
    <w:multiLevelType w:val="hybridMultilevel"/>
    <w:tmpl w:val="0EF2B00E"/>
    <w:lvl w:ilvl="0" w:tplc="5784B39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F0226"/>
    <w:multiLevelType w:val="hybridMultilevel"/>
    <w:tmpl w:val="07EC31F2"/>
    <w:lvl w:ilvl="0" w:tplc="FFF27A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D79A0"/>
    <w:multiLevelType w:val="hybridMultilevel"/>
    <w:tmpl w:val="60C61BBE"/>
    <w:lvl w:ilvl="0" w:tplc="48DA5E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27EA0"/>
    <w:multiLevelType w:val="hybridMultilevel"/>
    <w:tmpl w:val="CF00B18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C2B08"/>
    <w:multiLevelType w:val="hybridMultilevel"/>
    <w:tmpl w:val="C6F64626"/>
    <w:lvl w:ilvl="0" w:tplc="93AA698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63423"/>
    <w:multiLevelType w:val="hybridMultilevel"/>
    <w:tmpl w:val="45F66366"/>
    <w:lvl w:ilvl="0" w:tplc="4100F0E6">
      <w:start w:val="4"/>
      <w:numFmt w:val="decimal"/>
      <w:lvlText w:val="%1."/>
      <w:lvlJc w:val="left"/>
      <w:pPr>
        <w:ind w:left="720" w:hanging="360"/>
      </w:pPr>
      <w:rPr>
        <w:rFonts w:ascii="Berlin Sans FB Demi" w:hAnsi="Berlin Sans FB Demi" w:hint="default"/>
        <w:i w:val="0"/>
        <w:color w:val="auto"/>
        <w:sz w:val="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72D30"/>
    <w:multiLevelType w:val="hybridMultilevel"/>
    <w:tmpl w:val="94ACFEE8"/>
    <w:lvl w:ilvl="0" w:tplc="0424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FD769F3"/>
    <w:multiLevelType w:val="hybridMultilevel"/>
    <w:tmpl w:val="12C0C96E"/>
    <w:lvl w:ilvl="0" w:tplc="E65C0B20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878BC"/>
    <w:multiLevelType w:val="hybridMultilevel"/>
    <w:tmpl w:val="934C2EF6"/>
    <w:lvl w:ilvl="0" w:tplc="D534EC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D0FD4"/>
    <w:multiLevelType w:val="hybridMultilevel"/>
    <w:tmpl w:val="25582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E3335"/>
    <w:multiLevelType w:val="hybridMultilevel"/>
    <w:tmpl w:val="8CAE5746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90C0E0B"/>
    <w:multiLevelType w:val="hybridMultilevel"/>
    <w:tmpl w:val="758E23BE"/>
    <w:lvl w:ilvl="0" w:tplc="26F2984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502EB"/>
    <w:multiLevelType w:val="hybridMultilevel"/>
    <w:tmpl w:val="229CFE7E"/>
    <w:lvl w:ilvl="0" w:tplc="EF6ED6F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D2945"/>
    <w:multiLevelType w:val="hybridMultilevel"/>
    <w:tmpl w:val="B7A0014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07814"/>
    <w:multiLevelType w:val="hybridMultilevel"/>
    <w:tmpl w:val="69265CBE"/>
    <w:lvl w:ilvl="0" w:tplc="19A4EBD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52345476"/>
    <w:multiLevelType w:val="hybridMultilevel"/>
    <w:tmpl w:val="C78CF37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12D7D"/>
    <w:multiLevelType w:val="hybridMultilevel"/>
    <w:tmpl w:val="2A0202A6"/>
    <w:lvl w:ilvl="0" w:tplc="234A28DE"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5E507D7C"/>
    <w:multiLevelType w:val="hybridMultilevel"/>
    <w:tmpl w:val="85D0E154"/>
    <w:lvl w:ilvl="0" w:tplc="ED2669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96385"/>
    <w:multiLevelType w:val="hybridMultilevel"/>
    <w:tmpl w:val="5BBA6A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C4C11"/>
    <w:multiLevelType w:val="hybridMultilevel"/>
    <w:tmpl w:val="E8C0A024"/>
    <w:lvl w:ilvl="0" w:tplc="A22842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63B43"/>
    <w:multiLevelType w:val="hybridMultilevel"/>
    <w:tmpl w:val="AB86A826"/>
    <w:lvl w:ilvl="0" w:tplc="E0DE24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27B7F"/>
    <w:multiLevelType w:val="hybridMultilevel"/>
    <w:tmpl w:val="9196A43E"/>
    <w:lvl w:ilvl="0" w:tplc="B2447D2C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3E1A0D"/>
    <w:multiLevelType w:val="hybridMultilevel"/>
    <w:tmpl w:val="3D2C0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C6871"/>
    <w:multiLevelType w:val="hybridMultilevel"/>
    <w:tmpl w:val="38C8DB6A"/>
    <w:lvl w:ilvl="0" w:tplc="295878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597A58"/>
    <w:multiLevelType w:val="hybridMultilevel"/>
    <w:tmpl w:val="A87632F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C56A9"/>
    <w:multiLevelType w:val="hybridMultilevel"/>
    <w:tmpl w:val="B6C66AB0"/>
    <w:lvl w:ilvl="0" w:tplc="12582B48">
      <w:start w:val="4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>
    <w:nsid w:val="715108C7"/>
    <w:multiLevelType w:val="hybridMultilevel"/>
    <w:tmpl w:val="C900A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25FFE"/>
    <w:multiLevelType w:val="hybridMultilevel"/>
    <w:tmpl w:val="EAAEA0C4"/>
    <w:lvl w:ilvl="0" w:tplc="51CEA24C">
      <w:start w:val="2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73677B86"/>
    <w:multiLevelType w:val="hybridMultilevel"/>
    <w:tmpl w:val="661E2794"/>
    <w:lvl w:ilvl="0" w:tplc="29D89D1A">
      <w:start w:val="4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>
    <w:nsid w:val="74041A15"/>
    <w:multiLevelType w:val="hybridMultilevel"/>
    <w:tmpl w:val="CBB8EDA0"/>
    <w:lvl w:ilvl="0" w:tplc="CAF2634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9840B7"/>
    <w:multiLevelType w:val="hybridMultilevel"/>
    <w:tmpl w:val="12ACA116"/>
    <w:lvl w:ilvl="0" w:tplc="1C88DB3C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4"/>
  </w:num>
  <w:num w:numId="7">
    <w:abstractNumId w:val="33"/>
  </w:num>
  <w:num w:numId="8">
    <w:abstractNumId w:val="42"/>
  </w:num>
  <w:num w:numId="9">
    <w:abstractNumId w:val="16"/>
  </w:num>
  <w:num w:numId="10">
    <w:abstractNumId w:val="19"/>
  </w:num>
  <w:num w:numId="11">
    <w:abstractNumId w:val="9"/>
  </w:num>
  <w:num w:numId="12">
    <w:abstractNumId w:val="32"/>
  </w:num>
  <w:num w:numId="13">
    <w:abstractNumId w:val="29"/>
  </w:num>
  <w:num w:numId="14">
    <w:abstractNumId w:val="30"/>
  </w:num>
  <w:num w:numId="15">
    <w:abstractNumId w:val="18"/>
  </w:num>
  <w:num w:numId="16">
    <w:abstractNumId w:val="2"/>
  </w:num>
  <w:num w:numId="17">
    <w:abstractNumId w:val="38"/>
  </w:num>
  <w:num w:numId="18">
    <w:abstractNumId w:val="14"/>
  </w:num>
  <w:num w:numId="19">
    <w:abstractNumId w:val="34"/>
  </w:num>
  <w:num w:numId="20">
    <w:abstractNumId w:val="26"/>
  </w:num>
  <w:num w:numId="21">
    <w:abstractNumId w:val="39"/>
  </w:num>
  <w:num w:numId="22">
    <w:abstractNumId w:val="12"/>
  </w:num>
  <w:num w:numId="23">
    <w:abstractNumId w:val="1"/>
  </w:num>
  <w:num w:numId="24">
    <w:abstractNumId w:val="11"/>
  </w:num>
  <w:num w:numId="25">
    <w:abstractNumId w:val="6"/>
  </w:num>
  <w:num w:numId="26">
    <w:abstractNumId w:val="37"/>
  </w:num>
  <w:num w:numId="27">
    <w:abstractNumId w:val="7"/>
  </w:num>
  <w:num w:numId="28">
    <w:abstractNumId w:val="13"/>
  </w:num>
  <w:num w:numId="29">
    <w:abstractNumId w:val="17"/>
  </w:num>
  <w:num w:numId="30">
    <w:abstractNumId w:val="28"/>
  </w:num>
  <w:num w:numId="31">
    <w:abstractNumId w:val="35"/>
  </w:num>
  <w:num w:numId="32">
    <w:abstractNumId w:val="23"/>
  </w:num>
  <w:num w:numId="33">
    <w:abstractNumId w:val="4"/>
  </w:num>
  <w:num w:numId="34">
    <w:abstractNumId w:val="3"/>
  </w:num>
  <w:num w:numId="35">
    <w:abstractNumId w:val="31"/>
  </w:num>
  <w:num w:numId="36">
    <w:abstractNumId w:val="27"/>
  </w:num>
  <w:num w:numId="37">
    <w:abstractNumId w:val="36"/>
  </w:num>
  <w:num w:numId="38">
    <w:abstractNumId w:val="40"/>
  </w:num>
  <w:num w:numId="39">
    <w:abstractNumId w:val="5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5"/>
  </w:num>
  <w:num w:numId="43">
    <w:abstractNumId w:val="10"/>
  </w:num>
  <w:num w:numId="44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FD1"/>
    <w:rsid w:val="000277E1"/>
    <w:rsid w:val="000302B9"/>
    <w:rsid w:val="00030714"/>
    <w:rsid w:val="00033DEE"/>
    <w:rsid w:val="000346A4"/>
    <w:rsid w:val="00034AEB"/>
    <w:rsid w:val="000375B2"/>
    <w:rsid w:val="0004183A"/>
    <w:rsid w:val="000426CC"/>
    <w:rsid w:val="000439D7"/>
    <w:rsid w:val="0004580D"/>
    <w:rsid w:val="00054F1C"/>
    <w:rsid w:val="000602DE"/>
    <w:rsid w:val="000614EA"/>
    <w:rsid w:val="00063E6A"/>
    <w:rsid w:val="0006518A"/>
    <w:rsid w:val="00066513"/>
    <w:rsid w:val="000665AF"/>
    <w:rsid w:val="00066BC1"/>
    <w:rsid w:val="00071257"/>
    <w:rsid w:val="00071446"/>
    <w:rsid w:val="000750BD"/>
    <w:rsid w:val="00075A2E"/>
    <w:rsid w:val="00076CA9"/>
    <w:rsid w:val="000777F0"/>
    <w:rsid w:val="00081BA8"/>
    <w:rsid w:val="00090062"/>
    <w:rsid w:val="00090A89"/>
    <w:rsid w:val="00092B36"/>
    <w:rsid w:val="00093647"/>
    <w:rsid w:val="00094E83"/>
    <w:rsid w:val="0009541A"/>
    <w:rsid w:val="0009619B"/>
    <w:rsid w:val="00096CC8"/>
    <w:rsid w:val="000A040F"/>
    <w:rsid w:val="000A27A6"/>
    <w:rsid w:val="000A61AB"/>
    <w:rsid w:val="000A77C0"/>
    <w:rsid w:val="000B0572"/>
    <w:rsid w:val="000B0C0B"/>
    <w:rsid w:val="000B2F24"/>
    <w:rsid w:val="000B355F"/>
    <w:rsid w:val="000B65B6"/>
    <w:rsid w:val="000C4188"/>
    <w:rsid w:val="000C48E7"/>
    <w:rsid w:val="000C501B"/>
    <w:rsid w:val="000C6440"/>
    <w:rsid w:val="000C64FA"/>
    <w:rsid w:val="000C68E3"/>
    <w:rsid w:val="000C7C33"/>
    <w:rsid w:val="000D022A"/>
    <w:rsid w:val="000D0B66"/>
    <w:rsid w:val="000D0ED7"/>
    <w:rsid w:val="000D1532"/>
    <w:rsid w:val="000D3759"/>
    <w:rsid w:val="000D70E9"/>
    <w:rsid w:val="000D741E"/>
    <w:rsid w:val="000D7624"/>
    <w:rsid w:val="000E0C27"/>
    <w:rsid w:val="000E1F70"/>
    <w:rsid w:val="000E3C32"/>
    <w:rsid w:val="000E5691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D4F"/>
    <w:rsid w:val="001124C3"/>
    <w:rsid w:val="00117337"/>
    <w:rsid w:val="00122CF3"/>
    <w:rsid w:val="001237B8"/>
    <w:rsid w:val="00124A1D"/>
    <w:rsid w:val="001255D6"/>
    <w:rsid w:val="001271E4"/>
    <w:rsid w:val="00127995"/>
    <w:rsid w:val="00132B17"/>
    <w:rsid w:val="001331CE"/>
    <w:rsid w:val="001344F8"/>
    <w:rsid w:val="001355DD"/>
    <w:rsid w:val="001379EE"/>
    <w:rsid w:val="00146C49"/>
    <w:rsid w:val="00146EF2"/>
    <w:rsid w:val="0015102B"/>
    <w:rsid w:val="0015146C"/>
    <w:rsid w:val="001515A8"/>
    <w:rsid w:val="00154117"/>
    <w:rsid w:val="0016437A"/>
    <w:rsid w:val="00165228"/>
    <w:rsid w:val="00165C72"/>
    <w:rsid w:val="00166084"/>
    <w:rsid w:val="00167FF4"/>
    <w:rsid w:val="001727BA"/>
    <w:rsid w:val="0017441D"/>
    <w:rsid w:val="001761D1"/>
    <w:rsid w:val="001769C1"/>
    <w:rsid w:val="00176B77"/>
    <w:rsid w:val="00181C36"/>
    <w:rsid w:val="00183706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39F6"/>
    <w:rsid w:val="0019484C"/>
    <w:rsid w:val="00194D24"/>
    <w:rsid w:val="0019527D"/>
    <w:rsid w:val="00196930"/>
    <w:rsid w:val="0019754A"/>
    <w:rsid w:val="001A16D0"/>
    <w:rsid w:val="001A1E68"/>
    <w:rsid w:val="001A203A"/>
    <w:rsid w:val="001A2484"/>
    <w:rsid w:val="001A43E1"/>
    <w:rsid w:val="001A56C6"/>
    <w:rsid w:val="001A5A11"/>
    <w:rsid w:val="001A5C13"/>
    <w:rsid w:val="001A6F73"/>
    <w:rsid w:val="001A7205"/>
    <w:rsid w:val="001B07FE"/>
    <w:rsid w:val="001B208D"/>
    <w:rsid w:val="001B32A9"/>
    <w:rsid w:val="001B6A7E"/>
    <w:rsid w:val="001B6D1C"/>
    <w:rsid w:val="001B749C"/>
    <w:rsid w:val="001B7C3C"/>
    <w:rsid w:val="001C0963"/>
    <w:rsid w:val="001C4267"/>
    <w:rsid w:val="001C4858"/>
    <w:rsid w:val="001C4F30"/>
    <w:rsid w:val="001C6A3F"/>
    <w:rsid w:val="001C6B79"/>
    <w:rsid w:val="001C77ED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7CA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94C"/>
    <w:rsid w:val="002026FA"/>
    <w:rsid w:val="00203F11"/>
    <w:rsid w:val="00204263"/>
    <w:rsid w:val="00205E5B"/>
    <w:rsid w:val="00206312"/>
    <w:rsid w:val="00207636"/>
    <w:rsid w:val="0021019B"/>
    <w:rsid w:val="00210624"/>
    <w:rsid w:val="002119B2"/>
    <w:rsid w:val="0021368D"/>
    <w:rsid w:val="002142FF"/>
    <w:rsid w:val="002147DD"/>
    <w:rsid w:val="0021605D"/>
    <w:rsid w:val="002204DB"/>
    <w:rsid w:val="0022313E"/>
    <w:rsid w:val="002231F1"/>
    <w:rsid w:val="00223251"/>
    <w:rsid w:val="002232AD"/>
    <w:rsid w:val="002240F9"/>
    <w:rsid w:val="002251E3"/>
    <w:rsid w:val="00225EC5"/>
    <w:rsid w:val="0023059A"/>
    <w:rsid w:val="00232CA1"/>
    <w:rsid w:val="002339C9"/>
    <w:rsid w:val="00234948"/>
    <w:rsid w:val="00235C1A"/>
    <w:rsid w:val="00237685"/>
    <w:rsid w:val="00241491"/>
    <w:rsid w:val="0024289F"/>
    <w:rsid w:val="00250826"/>
    <w:rsid w:val="00251807"/>
    <w:rsid w:val="00251D65"/>
    <w:rsid w:val="00252A60"/>
    <w:rsid w:val="00252E73"/>
    <w:rsid w:val="00253FA7"/>
    <w:rsid w:val="00254849"/>
    <w:rsid w:val="002559A6"/>
    <w:rsid w:val="00256416"/>
    <w:rsid w:val="0025726E"/>
    <w:rsid w:val="00257B1F"/>
    <w:rsid w:val="00260EB1"/>
    <w:rsid w:val="00261334"/>
    <w:rsid w:val="0026141F"/>
    <w:rsid w:val="00261BD0"/>
    <w:rsid w:val="002637CC"/>
    <w:rsid w:val="00263A35"/>
    <w:rsid w:val="0027022A"/>
    <w:rsid w:val="00270759"/>
    <w:rsid w:val="00270E8B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7B9F"/>
    <w:rsid w:val="002A0284"/>
    <w:rsid w:val="002A11F7"/>
    <w:rsid w:val="002A310D"/>
    <w:rsid w:val="002A363F"/>
    <w:rsid w:val="002A37CE"/>
    <w:rsid w:val="002A48BE"/>
    <w:rsid w:val="002B672D"/>
    <w:rsid w:val="002C0624"/>
    <w:rsid w:val="002C0A67"/>
    <w:rsid w:val="002C125B"/>
    <w:rsid w:val="002C21B3"/>
    <w:rsid w:val="002C330C"/>
    <w:rsid w:val="002C5560"/>
    <w:rsid w:val="002C5699"/>
    <w:rsid w:val="002C7414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5453"/>
    <w:rsid w:val="002E54D4"/>
    <w:rsid w:val="002E5EFC"/>
    <w:rsid w:val="002E6AA5"/>
    <w:rsid w:val="002E7C09"/>
    <w:rsid w:val="002E7D31"/>
    <w:rsid w:val="002F01FD"/>
    <w:rsid w:val="002F2819"/>
    <w:rsid w:val="002F3318"/>
    <w:rsid w:val="002F3C57"/>
    <w:rsid w:val="002F42E7"/>
    <w:rsid w:val="002F4F2D"/>
    <w:rsid w:val="002F5240"/>
    <w:rsid w:val="002F5CB5"/>
    <w:rsid w:val="002F6CD2"/>
    <w:rsid w:val="002F7214"/>
    <w:rsid w:val="00300D4C"/>
    <w:rsid w:val="00300E3D"/>
    <w:rsid w:val="003018C1"/>
    <w:rsid w:val="003018EF"/>
    <w:rsid w:val="00302060"/>
    <w:rsid w:val="003042AE"/>
    <w:rsid w:val="003060BE"/>
    <w:rsid w:val="003061C5"/>
    <w:rsid w:val="00306998"/>
    <w:rsid w:val="00307FCD"/>
    <w:rsid w:val="00311A89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4376D"/>
    <w:rsid w:val="00343B67"/>
    <w:rsid w:val="00345E18"/>
    <w:rsid w:val="00346340"/>
    <w:rsid w:val="00352FAA"/>
    <w:rsid w:val="00354FA1"/>
    <w:rsid w:val="0036042E"/>
    <w:rsid w:val="0036140E"/>
    <w:rsid w:val="003617E2"/>
    <w:rsid w:val="00361C8B"/>
    <w:rsid w:val="003625DE"/>
    <w:rsid w:val="00364331"/>
    <w:rsid w:val="00364B5D"/>
    <w:rsid w:val="00366A4C"/>
    <w:rsid w:val="00370258"/>
    <w:rsid w:val="0037186C"/>
    <w:rsid w:val="00372234"/>
    <w:rsid w:val="00372B09"/>
    <w:rsid w:val="00372E84"/>
    <w:rsid w:val="00373160"/>
    <w:rsid w:val="0037365E"/>
    <w:rsid w:val="003750C5"/>
    <w:rsid w:val="003750F2"/>
    <w:rsid w:val="003815EB"/>
    <w:rsid w:val="003819FC"/>
    <w:rsid w:val="00382F82"/>
    <w:rsid w:val="00383492"/>
    <w:rsid w:val="00383E83"/>
    <w:rsid w:val="003847D7"/>
    <w:rsid w:val="0038729F"/>
    <w:rsid w:val="003907D6"/>
    <w:rsid w:val="003921A3"/>
    <w:rsid w:val="00392607"/>
    <w:rsid w:val="003940FA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40AB"/>
    <w:rsid w:val="003B4596"/>
    <w:rsid w:val="003C0DCD"/>
    <w:rsid w:val="003C0F27"/>
    <w:rsid w:val="003C0F7C"/>
    <w:rsid w:val="003C12E8"/>
    <w:rsid w:val="003C3F0E"/>
    <w:rsid w:val="003C4C43"/>
    <w:rsid w:val="003C5234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E6A95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8B2"/>
    <w:rsid w:val="00413E48"/>
    <w:rsid w:val="00414195"/>
    <w:rsid w:val="004150B8"/>
    <w:rsid w:val="0041514E"/>
    <w:rsid w:val="004154A1"/>
    <w:rsid w:val="00415942"/>
    <w:rsid w:val="00416F1B"/>
    <w:rsid w:val="00420FE7"/>
    <w:rsid w:val="0042277E"/>
    <w:rsid w:val="00424297"/>
    <w:rsid w:val="00427F3A"/>
    <w:rsid w:val="00430C89"/>
    <w:rsid w:val="004316A8"/>
    <w:rsid w:val="0043171D"/>
    <w:rsid w:val="0043210A"/>
    <w:rsid w:val="00432594"/>
    <w:rsid w:val="004353C0"/>
    <w:rsid w:val="00435401"/>
    <w:rsid w:val="004403A7"/>
    <w:rsid w:val="004431CA"/>
    <w:rsid w:val="004432DE"/>
    <w:rsid w:val="00443FBF"/>
    <w:rsid w:val="00444200"/>
    <w:rsid w:val="00445F8F"/>
    <w:rsid w:val="0045216A"/>
    <w:rsid w:val="00452389"/>
    <w:rsid w:val="00454052"/>
    <w:rsid w:val="00454304"/>
    <w:rsid w:val="004561FE"/>
    <w:rsid w:val="00457390"/>
    <w:rsid w:val="004574B4"/>
    <w:rsid w:val="0046083F"/>
    <w:rsid w:val="00460D69"/>
    <w:rsid w:val="00461056"/>
    <w:rsid w:val="004617B2"/>
    <w:rsid w:val="00463603"/>
    <w:rsid w:val="00464A35"/>
    <w:rsid w:val="00465710"/>
    <w:rsid w:val="00465EC7"/>
    <w:rsid w:val="00470C17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39EF"/>
    <w:rsid w:val="004943C4"/>
    <w:rsid w:val="00494BE4"/>
    <w:rsid w:val="00494EDB"/>
    <w:rsid w:val="004970C5"/>
    <w:rsid w:val="004A0132"/>
    <w:rsid w:val="004A03DE"/>
    <w:rsid w:val="004A1B10"/>
    <w:rsid w:val="004A27BD"/>
    <w:rsid w:val="004A27E1"/>
    <w:rsid w:val="004A4BAE"/>
    <w:rsid w:val="004A6B9E"/>
    <w:rsid w:val="004A6BD5"/>
    <w:rsid w:val="004B08F5"/>
    <w:rsid w:val="004B167B"/>
    <w:rsid w:val="004B3776"/>
    <w:rsid w:val="004B37EC"/>
    <w:rsid w:val="004B3FF3"/>
    <w:rsid w:val="004B4C8E"/>
    <w:rsid w:val="004B5162"/>
    <w:rsid w:val="004B6937"/>
    <w:rsid w:val="004C0DC9"/>
    <w:rsid w:val="004C0E90"/>
    <w:rsid w:val="004C114A"/>
    <w:rsid w:val="004C39AB"/>
    <w:rsid w:val="004C3FAF"/>
    <w:rsid w:val="004C47C8"/>
    <w:rsid w:val="004C4F5A"/>
    <w:rsid w:val="004D14E4"/>
    <w:rsid w:val="004D1644"/>
    <w:rsid w:val="004D1AFB"/>
    <w:rsid w:val="004D20FF"/>
    <w:rsid w:val="004D2700"/>
    <w:rsid w:val="004D275A"/>
    <w:rsid w:val="004D62E1"/>
    <w:rsid w:val="004E1511"/>
    <w:rsid w:val="004E1F1B"/>
    <w:rsid w:val="004E2E10"/>
    <w:rsid w:val="004E3018"/>
    <w:rsid w:val="004E4CCC"/>
    <w:rsid w:val="004E6884"/>
    <w:rsid w:val="004E73C2"/>
    <w:rsid w:val="004E7E08"/>
    <w:rsid w:val="004F11ED"/>
    <w:rsid w:val="004F4C97"/>
    <w:rsid w:val="00502F05"/>
    <w:rsid w:val="0050303D"/>
    <w:rsid w:val="00504658"/>
    <w:rsid w:val="005066A7"/>
    <w:rsid w:val="00511CE8"/>
    <w:rsid w:val="0051224E"/>
    <w:rsid w:val="005122E1"/>
    <w:rsid w:val="0051368A"/>
    <w:rsid w:val="00520308"/>
    <w:rsid w:val="005258BC"/>
    <w:rsid w:val="0052763E"/>
    <w:rsid w:val="0052775C"/>
    <w:rsid w:val="0053188E"/>
    <w:rsid w:val="005332DB"/>
    <w:rsid w:val="00533313"/>
    <w:rsid w:val="00537ADC"/>
    <w:rsid w:val="0054191E"/>
    <w:rsid w:val="005420FA"/>
    <w:rsid w:val="00543110"/>
    <w:rsid w:val="005439DF"/>
    <w:rsid w:val="00544368"/>
    <w:rsid w:val="005450D3"/>
    <w:rsid w:val="00551149"/>
    <w:rsid w:val="005529EE"/>
    <w:rsid w:val="00556B74"/>
    <w:rsid w:val="00557D5A"/>
    <w:rsid w:val="00557FA3"/>
    <w:rsid w:val="00561299"/>
    <w:rsid w:val="005616E5"/>
    <w:rsid w:val="00561791"/>
    <w:rsid w:val="005617E0"/>
    <w:rsid w:val="00563335"/>
    <w:rsid w:val="005648A8"/>
    <w:rsid w:val="005651E2"/>
    <w:rsid w:val="00565A0B"/>
    <w:rsid w:val="005673BB"/>
    <w:rsid w:val="00567C59"/>
    <w:rsid w:val="00572E4D"/>
    <w:rsid w:val="00573014"/>
    <w:rsid w:val="00576C24"/>
    <w:rsid w:val="00581070"/>
    <w:rsid w:val="00582668"/>
    <w:rsid w:val="005832FE"/>
    <w:rsid w:val="00583909"/>
    <w:rsid w:val="00585FCF"/>
    <w:rsid w:val="00586962"/>
    <w:rsid w:val="005873D6"/>
    <w:rsid w:val="005874A4"/>
    <w:rsid w:val="0059049F"/>
    <w:rsid w:val="00590A5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F65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54AE"/>
    <w:rsid w:val="005B6E4A"/>
    <w:rsid w:val="005B787E"/>
    <w:rsid w:val="005C00D8"/>
    <w:rsid w:val="005C0465"/>
    <w:rsid w:val="005C0ED4"/>
    <w:rsid w:val="005C28A3"/>
    <w:rsid w:val="005C71B3"/>
    <w:rsid w:val="005C7268"/>
    <w:rsid w:val="005C79EE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1B34"/>
    <w:rsid w:val="006028A3"/>
    <w:rsid w:val="006030AE"/>
    <w:rsid w:val="006034D6"/>
    <w:rsid w:val="00603557"/>
    <w:rsid w:val="006035DC"/>
    <w:rsid w:val="00604470"/>
    <w:rsid w:val="006044C2"/>
    <w:rsid w:val="00604699"/>
    <w:rsid w:val="0060543B"/>
    <w:rsid w:val="00606785"/>
    <w:rsid w:val="006067DF"/>
    <w:rsid w:val="006071E8"/>
    <w:rsid w:val="006136EE"/>
    <w:rsid w:val="00615FD1"/>
    <w:rsid w:val="0061618E"/>
    <w:rsid w:val="00616BFB"/>
    <w:rsid w:val="00621886"/>
    <w:rsid w:val="006223C3"/>
    <w:rsid w:val="00622DED"/>
    <w:rsid w:val="00623B97"/>
    <w:rsid w:val="00623DEF"/>
    <w:rsid w:val="00626A04"/>
    <w:rsid w:val="0063180E"/>
    <w:rsid w:val="00633DC9"/>
    <w:rsid w:val="0063737A"/>
    <w:rsid w:val="00637C75"/>
    <w:rsid w:val="0064419B"/>
    <w:rsid w:val="00644871"/>
    <w:rsid w:val="006457C7"/>
    <w:rsid w:val="006468B7"/>
    <w:rsid w:val="00650050"/>
    <w:rsid w:val="00652FF1"/>
    <w:rsid w:val="00654DFA"/>
    <w:rsid w:val="0065691C"/>
    <w:rsid w:val="0065703D"/>
    <w:rsid w:val="00657CC4"/>
    <w:rsid w:val="0066008D"/>
    <w:rsid w:val="0066135B"/>
    <w:rsid w:val="00661678"/>
    <w:rsid w:val="00662E8F"/>
    <w:rsid w:val="00663F11"/>
    <w:rsid w:val="00665508"/>
    <w:rsid w:val="00665D18"/>
    <w:rsid w:val="006661EA"/>
    <w:rsid w:val="00670822"/>
    <w:rsid w:val="00672122"/>
    <w:rsid w:val="00673375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EAB"/>
    <w:rsid w:val="00697976"/>
    <w:rsid w:val="0069798F"/>
    <w:rsid w:val="00697FA7"/>
    <w:rsid w:val="006A03BE"/>
    <w:rsid w:val="006A1E7D"/>
    <w:rsid w:val="006A4A0C"/>
    <w:rsid w:val="006A58AB"/>
    <w:rsid w:val="006A7AA2"/>
    <w:rsid w:val="006A7E87"/>
    <w:rsid w:val="006B044E"/>
    <w:rsid w:val="006B1DA8"/>
    <w:rsid w:val="006B2A7F"/>
    <w:rsid w:val="006B4285"/>
    <w:rsid w:val="006B56B8"/>
    <w:rsid w:val="006B6A72"/>
    <w:rsid w:val="006B774F"/>
    <w:rsid w:val="006B7C0D"/>
    <w:rsid w:val="006C4C08"/>
    <w:rsid w:val="006C5C66"/>
    <w:rsid w:val="006C7D63"/>
    <w:rsid w:val="006D00A0"/>
    <w:rsid w:val="006D150C"/>
    <w:rsid w:val="006D1772"/>
    <w:rsid w:val="006D1F7C"/>
    <w:rsid w:val="006D1F97"/>
    <w:rsid w:val="006D4077"/>
    <w:rsid w:val="006D41DD"/>
    <w:rsid w:val="006D47C1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1D"/>
    <w:rsid w:val="006F7FD9"/>
    <w:rsid w:val="00704C36"/>
    <w:rsid w:val="00706266"/>
    <w:rsid w:val="0070654C"/>
    <w:rsid w:val="007071BC"/>
    <w:rsid w:val="0070769A"/>
    <w:rsid w:val="0071143F"/>
    <w:rsid w:val="00712670"/>
    <w:rsid w:val="00712DF8"/>
    <w:rsid w:val="007150CC"/>
    <w:rsid w:val="007172E5"/>
    <w:rsid w:val="007177F4"/>
    <w:rsid w:val="007178BA"/>
    <w:rsid w:val="0072330B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4E71"/>
    <w:rsid w:val="00745BE0"/>
    <w:rsid w:val="00747C22"/>
    <w:rsid w:val="00753CEE"/>
    <w:rsid w:val="00755744"/>
    <w:rsid w:val="00755795"/>
    <w:rsid w:val="00760E43"/>
    <w:rsid w:val="007628CF"/>
    <w:rsid w:val="00766BF6"/>
    <w:rsid w:val="00773F33"/>
    <w:rsid w:val="00774E2E"/>
    <w:rsid w:val="00775604"/>
    <w:rsid w:val="00776639"/>
    <w:rsid w:val="00776C35"/>
    <w:rsid w:val="00784548"/>
    <w:rsid w:val="00784D7D"/>
    <w:rsid w:val="00785848"/>
    <w:rsid w:val="0078677C"/>
    <w:rsid w:val="0078758C"/>
    <w:rsid w:val="00790730"/>
    <w:rsid w:val="007914E6"/>
    <w:rsid w:val="00791658"/>
    <w:rsid w:val="00797A29"/>
    <w:rsid w:val="007A6B27"/>
    <w:rsid w:val="007A6FE3"/>
    <w:rsid w:val="007B3CF2"/>
    <w:rsid w:val="007B43BA"/>
    <w:rsid w:val="007B49A4"/>
    <w:rsid w:val="007B5783"/>
    <w:rsid w:val="007B5AAD"/>
    <w:rsid w:val="007B5F69"/>
    <w:rsid w:val="007C23F3"/>
    <w:rsid w:val="007C2BB2"/>
    <w:rsid w:val="007C40E2"/>
    <w:rsid w:val="007C437B"/>
    <w:rsid w:val="007C4EE2"/>
    <w:rsid w:val="007C5C1A"/>
    <w:rsid w:val="007C7C7D"/>
    <w:rsid w:val="007D1D6F"/>
    <w:rsid w:val="007D254A"/>
    <w:rsid w:val="007D35BD"/>
    <w:rsid w:val="007D3782"/>
    <w:rsid w:val="007D6516"/>
    <w:rsid w:val="007E0953"/>
    <w:rsid w:val="007E1B66"/>
    <w:rsid w:val="007E3A47"/>
    <w:rsid w:val="007E3C16"/>
    <w:rsid w:val="007E4089"/>
    <w:rsid w:val="007E73E3"/>
    <w:rsid w:val="007F013C"/>
    <w:rsid w:val="007F023B"/>
    <w:rsid w:val="007F1362"/>
    <w:rsid w:val="007F14A3"/>
    <w:rsid w:val="007F364B"/>
    <w:rsid w:val="007F5D82"/>
    <w:rsid w:val="007F63C5"/>
    <w:rsid w:val="007F702D"/>
    <w:rsid w:val="0080127E"/>
    <w:rsid w:val="0080143A"/>
    <w:rsid w:val="00803157"/>
    <w:rsid w:val="0080336C"/>
    <w:rsid w:val="00806ABF"/>
    <w:rsid w:val="00807137"/>
    <w:rsid w:val="00810BFB"/>
    <w:rsid w:val="00811448"/>
    <w:rsid w:val="008132E4"/>
    <w:rsid w:val="0081430E"/>
    <w:rsid w:val="00814F2A"/>
    <w:rsid w:val="008168E0"/>
    <w:rsid w:val="00816B3C"/>
    <w:rsid w:val="008211F1"/>
    <w:rsid w:val="00822B6F"/>
    <w:rsid w:val="00822C85"/>
    <w:rsid w:val="00823011"/>
    <w:rsid w:val="008230A5"/>
    <w:rsid w:val="008313B7"/>
    <w:rsid w:val="008324D4"/>
    <w:rsid w:val="00834426"/>
    <w:rsid w:val="00837063"/>
    <w:rsid w:val="00837993"/>
    <w:rsid w:val="00840476"/>
    <w:rsid w:val="00840490"/>
    <w:rsid w:val="0084085E"/>
    <w:rsid w:val="008411FF"/>
    <w:rsid w:val="00842190"/>
    <w:rsid w:val="00845F97"/>
    <w:rsid w:val="00850215"/>
    <w:rsid w:val="00852829"/>
    <w:rsid w:val="00854AEF"/>
    <w:rsid w:val="00854E00"/>
    <w:rsid w:val="008551FF"/>
    <w:rsid w:val="00855FD8"/>
    <w:rsid w:val="00856BE0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5A1D"/>
    <w:rsid w:val="00897F85"/>
    <w:rsid w:val="008A0241"/>
    <w:rsid w:val="008A4DEC"/>
    <w:rsid w:val="008A5329"/>
    <w:rsid w:val="008A61E4"/>
    <w:rsid w:val="008A6347"/>
    <w:rsid w:val="008B22EA"/>
    <w:rsid w:val="008B3150"/>
    <w:rsid w:val="008B427A"/>
    <w:rsid w:val="008B51E7"/>
    <w:rsid w:val="008B7FE5"/>
    <w:rsid w:val="008C294C"/>
    <w:rsid w:val="008C2976"/>
    <w:rsid w:val="008C2AD8"/>
    <w:rsid w:val="008C2FAE"/>
    <w:rsid w:val="008C7355"/>
    <w:rsid w:val="008C7A6D"/>
    <w:rsid w:val="008C7B43"/>
    <w:rsid w:val="008D1529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840"/>
    <w:rsid w:val="008E6DC4"/>
    <w:rsid w:val="008E7363"/>
    <w:rsid w:val="008E7B92"/>
    <w:rsid w:val="008F1231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6208"/>
    <w:rsid w:val="009068B8"/>
    <w:rsid w:val="00910E89"/>
    <w:rsid w:val="00910FD8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BFF"/>
    <w:rsid w:val="009424E5"/>
    <w:rsid w:val="00944271"/>
    <w:rsid w:val="00944423"/>
    <w:rsid w:val="009446CB"/>
    <w:rsid w:val="00944764"/>
    <w:rsid w:val="00944D41"/>
    <w:rsid w:val="009453BB"/>
    <w:rsid w:val="009453D9"/>
    <w:rsid w:val="00945F52"/>
    <w:rsid w:val="0095219C"/>
    <w:rsid w:val="009542A5"/>
    <w:rsid w:val="0095565E"/>
    <w:rsid w:val="00956F3E"/>
    <w:rsid w:val="009572E8"/>
    <w:rsid w:val="00961DD4"/>
    <w:rsid w:val="00962788"/>
    <w:rsid w:val="00964B4F"/>
    <w:rsid w:val="00972FD6"/>
    <w:rsid w:val="00974C4A"/>
    <w:rsid w:val="0097670D"/>
    <w:rsid w:val="00977799"/>
    <w:rsid w:val="00980E10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4AAC"/>
    <w:rsid w:val="009975D4"/>
    <w:rsid w:val="009A32C3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600"/>
    <w:rsid w:val="009D78C2"/>
    <w:rsid w:val="009E0FE8"/>
    <w:rsid w:val="009E1D0B"/>
    <w:rsid w:val="009E1D2D"/>
    <w:rsid w:val="009E4071"/>
    <w:rsid w:val="009E4701"/>
    <w:rsid w:val="009E72F8"/>
    <w:rsid w:val="009F1976"/>
    <w:rsid w:val="009F292D"/>
    <w:rsid w:val="009F2BA1"/>
    <w:rsid w:val="009F31A3"/>
    <w:rsid w:val="009F4470"/>
    <w:rsid w:val="009F4811"/>
    <w:rsid w:val="009F4AB1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1694"/>
    <w:rsid w:val="00A11B79"/>
    <w:rsid w:val="00A157F0"/>
    <w:rsid w:val="00A15D97"/>
    <w:rsid w:val="00A1734C"/>
    <w:rsid w:val="00A208CD"/>
    <w:rsid w:val="00A208D6"/>
    <w:rsid w:val="00A215CB"/>
    <w:rsid w:val="00A23891"/>
    <w:rsid w:val="00A23D62"/>
    <w:rsid w:val="00A24A0D"/>
    <w:rsid w:val="00A314E2"/>
    <w:rsid w:val="00A32873"/>
    <w:rsid w:val="00A32A3F"/>
    <w:rsid w:val="00A40C7D"/>
    <w:rsid w:val="00A422D9"/>
    <w:rsid w:val="00A42E34"/>
    <w:rsid w:val="00A4508C"/>
    <w:rsid w:val="00A45A2B"/>
    <w:rsid w:val="00A47F1F"/>
    <w:rsid w:val="00A50ED6"/>
    <w:rsid w:val="00A51420"/>
    <w:rsid w:val="00A519FB"/>
    <w:rsid w:val="00A52B5B"/>
    <w:rsid w:val="00A52BA4"/>
    <w:rsid w:val="00A5354F"/>
    <w:rsid w:val="00A53ECE"/>
    <w:rsid w:val="00A5604B"/>
    <w:rsid w:val="00A56140"/>
    <w:rsid w:val="00A567FE"/>
    <w:rsid w:val="00A56E6A"/>
    <w:rsid w:val="00A60576"/>
    <w:rsid w:val="00A60F2D"/>
    <w:rsid w:val="00A6260B"/>
    <w:rsid w:val="00A62D1F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7AFA"/>
    <w:rsid w:val="00A94868"/>
    <w:rsid w:val="00A966C4"/>
    <w:rsid w:val="00A96CD6"/>
    <w:rsid w:val="00AA0F4D"/>
    <w:rsid w:val="00AA11E4"/>
    <w:rsid w:val="00AA282D"/>
    <w:rsid w:val="00AA3DCD"/>
    <w:rsid w:val="00AA492E"/>
    <w:rsid w:val="00AA6766"/>
    <w:rsid w:val="00AA72FC"/>
    <w:rsid w:val="00AA78E0"/>
    <w:rsid w:val="00AA7B88"/>
    <w:rsid w:val="00AB0983"/>
    <w:rsid w:val="00AB12B5"/>
    <w:rsid w:val="00AB2189"/>
    <w:rsid w:val="00AB3390"/>
    <w:rsid w:val="00AB44B2"/>
    <w:rsid w:val="00AB4DF2"/>
    <w:rsid w:val="00AB6B0A"/>
    <w:rsid w:val="00AD0612"/>
    <w:rsid w:val="00AD18EB"/>
    <w:rsid w:val="00AD2E4E"/>
    <w:rsid w:val="00AD3973"/>
    <w:rsid w:val="00AD6155"/>
    <w:rsid w:val="00AD6AFB"/>
    <w:rsid w:val="00AE01FD"/>
    <w:rsid w:val="00AE03B2"/>
    <w:rsid w:val="00AE0CE6"/>
    <w:rsid w:val="00AE338E"/>
    <w:rsid w:val="00AE4306"/>
    <w:rsid w:val="00AE479C"/>
    <w:rsid w:val="00AE5D8C"/>
    <w:rsid w:val="00AE6A49"/>
    <w:rsid w:val="00AF37FA"/>
    <w:rsid w:val="00AF399A"/>
    <w:rsid w:val="00AF4787"/>
    <w:rsid w:val="00AF4F60"/>
    <w:rsid w:val="00AF5833"/>
    <w:rsid w:val="00AF7112"/>
    <w:rsid w:val="00AF7D3D"/>
    <w:rsid w:val="00B02C81"/>
    <w:rsid w:val="00B044F2"/>
    <w:rsid w:val="00B053FB"/>
    <w:rsid w:val="00B0548E"/>
    <w:rsid w:val="00B056E1"/>
    <w:rsid w:val="00B108DB"/>
    <w:rsid w:val="00B10A70"/>
    <w:rsid w:val="00B11488"/>
    <w:rsid w:val="00B11C82"/>
    <w:rsid w:val="00B11DCC"/>
    <w:rsid w:val="00B128EB"/>
    <w:rsid w:val="00B136BD"/>
    <w:rsid w:val="00B1589E"/>
    <w:rsid w:val="00B2449F"/>
    <w:rsid w:val="00B24885"/>
    <w:rsid w:val="00B25430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41C9"/>
    <w:rsid w:val="00B454FE"/>
    <w:rsid w:val="00B460EA"/>
    <w:rsid w:val="00B506C5"/>
    <w:rsid w:val="00B50913"/>
    <w:rsid w:val="00B56D1B"/>
    <w:rsid w:val="00B57850"/>
    <w:rsid w:val="00B605AC"/>
    <w:rsid w:val="00B61EBA"/>
    <w:rsid w:val="00B62120"/>
    <w:rsid w:val="00B62A71"/>
    <w:rsid w:val="00B645CA"/>
    <w:rsid w:val="00B73B9C"/>
    <w:rsid w:val="00B74AC1"/>
    <w:rsid w:val="00B76DB0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592F"/>
    <w:rsid w:val="00B9629A"/>
    <w:rsid w:val="00B976CC"/>
    <w:rsid w:val="00BA06DC"/>
    <w:rsid w:val="00BA09C1"/>
    <w:rsid w:val="00BA0A85"/>
    <w:rsid w:val="00BA1B37"/>
    <w:rsid w:val="00BA4BF9"/>
    <w:rsid w:val="00BB0DA7"/>
    <w:rsid w:val="00BB15D9"/>
    <w:rsid w:val="00BB28C3"/>
    <w:rsid w:val="00BB2DB1"/>
    <w:rsid w:val="00BB3F92"/>
    <w:rsid w:val="00BB4562"/>
    <w:rsid w:val="00BB5043"/>
    <w:rsid w:val="00BC2473"/>
    <w:rsid w:val="00BC6750"/>
    <w:rsid w:val="00BC6A3D"/>
    <w:rsid w:val="00BC7538"/>
    <w:rsid w:val="00BC756D"/>
    <w:rsid w:val="00BD05CD"/>
    <w:rsid w:val="00BD09F9"/>
    <w:rsid w:val="00BD1E9D"/>
    <w:rsid w:val="00BD2A4D"/>
    <w:rsid w:val="00BD5FE7"/>
    <w:rsid w:val="00BD603D"/>
    <w:rsid w:val="00BD7E33"/>
    <w:rsid w:val="00BE115E"/>
    <w:rsid w:val="00BE17AA"/>
    <w:rsid w:val="00BE1C91"/>
    <w:rsid w:val="00BE3DE3"/>
    <w:rsid w:val="00BE58E8"/>
    <w:rsid w:val="00BF2D21"/>
    <w:rsid w:val="00BF2FAC"/>
    <w:rsid w:val="00BF58E6"/>
    <w:rsid w:val="00BF62F7"/>
    <w:rsid w:val="00BF639A"/>
    <w:rsid w:val="00BF6BF9"/>
    <w:rsid w:val="00C04079"/>
    <w:rsid w:val="00C04DE7"/>
    <w:rsid w:val="00C05ADA"/>
    <w:rsid w:val="00C07C62"/>
    <w:rsid w:val="00C113CE"/>
    <w:rsid w:val="00C1266B"/>
    <w:rsid w:val="00C14319"/>
    <w:rsid w:val="00C161CE"/>
    <w:rsid w:val="00C174EE"/>
    <w:rsid w:val="00C20C0E"/>
    <w:rsid w:val="00C21269"/>
    <w:rsid w:val="00C240FE"/>
    <w:rsid w:val="00C244EA"/>
    <w:rsid w:val="00C26BAB"/>
    <w:rsid w:val="00C27A22"/>
    <w:rsid w:val="00C3073E"/>
    <w:rsid w:val="00C30BA2"/>
    <w:rsid w:val="00C322E3"/>
    <w:rsid w:val="00C3336E"/>
    <w:rsid w:val="00C33CD9"/>
    <w:rsid w:val="00C34760"/>
    <w:rsid w:val="00C349F5"/>
    <w:rsid w:val="00C4361D"/>
    <w:rsid w:val="00C4410C"/>
    <w:rsid w:val="00C44611"/>
    <w:rsid w:val="00C446A3"/>
    <w:rsid w:val="00C46C6A"/>
    <w:rsid w:val="00C47BEE"/>
    <w:rsid w:val="00C516AA"/>
    <w:rsid w:val="00C54515"/>
    <w:rsid w:val="00C54587"/>
    <w:rsid w:val="00C549F6"/>
    <w:rsid w:val="00C56006"/>
    <w:rsid w:val="00C56F5A"/>
    <w:rsid w:val="00C5793D"/>
    <w:rsid w:val="00C60C7E"/>
    <w:rsid w:val="00C63565"/>
    <w:rsid w:val="00C66571"/>
    <w:rsid w:val="00C672F3"/>
    <w:rsid w:val="00C71D96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FDF"/>
    <w:rsid w:val="00C83D3C"/>
    <w:rsid w:val="00C8454B"/>
    <w:rsid w:val="00C86DCD"/>
    <w:rsid w:val="00C904B8"/>
    <w:rsid w:val="00C908AA"/>
    <w:rsid w:val="00C91737"/>
    <w:rsid w:val="00C91997"/>
    <w:rsid w:val="00C928D0"/>
    <w:rsid w:val="00C93C38"/>
    <w:rsid w:val="00C95233"/>
    <w:rsid w:val="00C952E0"/>
    <w:rsid w:val="00C96389"/>
    <w:rsid w:val="00C974A7"/>
    <w:rsid w:val="00CA165A"/>
    <w:rsid w:val="00CA2598"/>
    <w:rsid w:val="00CA4EDE"/>
    <w:rsid w:val="00CA4F09"/>
    <w:rsid w:val="00CA652F"/>
    <w:rsid w:val="00CA66E8"/>
    <w:rsid w:val="00CA7B97"/>
    <w:rsid w:val="00CB07B9"/>
    <w:rsid w:val="00CB3133"/>
    <w:rsid w:val="00CB3E12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715"/>
    <w:rsid w:val="00CD3761"/>
    <w:rsid w:val="00CD3863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6DB0"/>
    <w:rsid w:val="00CF73C2"/>
    <w:rsid w:val="00CF7FD6"/>
    <w:rsid w:val="00D001A2"/>
    <w:rsid w:val="00D00387"/>
    <w:rsid w:val="00D00C51"/>
    <w:rsid w:val="00D02125"/>
    <w:rsid w:val="00D026F7"/>
    <w:rsid w:val="00D031A4"/>
    <w:rsid w:val="00D06C92"/>
    <w:rsid w:val="00D06FC6"/>
    <w:rsid w:val="00D07F24"/>
    <w:rsid w:val="00D1530A"/>
    <w:rsid w:val="00D15AB6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8D9"/>
    <w:rsid w:val="00D23E71"/>
    <w:rsid w:val="00D24089"/>
    <w:rsid w:val="00D252B3"/>
    <w:rsid w:val="00D255B7"/>
    <w:rsid w:val="00D30BFC"/>
    <w:rsid w:val="00D30C64"/>
    <w:rsid w:val="00D33BF6"/>
    <w:rsid w:val="00D33C01"/>
    <w:rsid w:val="00D34C80"/>
    <w:rsid w:val="00D35850"/>
    <w:rsid w:val="00D362DE"/>
    <w:rsid w:val="00D37F50"/>
    <w:rsid w:val="00D41FC6"/>
    <w:rsid w:val="00D463EB"/>
    <w:rsid w:val="00D474C2"/>
    <w:rsid w:val="00D505CC"/>
    <w:rsid w:val="00D51EC8"/>
    <w:rsid w:val="00D52332"/>
    <w:rsid w:val="00D52E15"/>
    <w:rsid w:val="00D57B9F"/>
    <w:rsid w:val="00D602C6"/>
    <w:rsid w:val="00D607AE"/>
    <w:rsid w:val="00D61134"/>
    <w:rsid w:val="00D613A0"/>
    <w:rsid w:val="00D619B6"/>
    <w:rsid w:val="00D61CD7"/>
    <w:rsid w:val="00D65586"/>
    <w:rsid w:val="00D67DF0"/>
    <w:rsid w:val="00D702C9"/>
    <w:rsid w:val="00D7341E"/>
    <w:rsid w:val="00D73604"/>
    <w:rsid w:val="00D7777E"/>
    <w:rsid w:val="00D77B77"/>
    <w:rsid w:val="00D77EA8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A1876"/>
    <w:rsid w:val="00DB27E6"/>
    <w:rsid w:val="00DB34D9"/>
    <w:rsid w:val="00DB3EB6"/>
    <w:rsid w:val="00DB52BC"/>
    <w:rsid w:val="00DB5C44"/>
    <w:rsid w:val="00DB6473"/>
    <w:rsid w:val="00DC12B5"/>
    <w:rsid w:val="00DC25CE"/>
    <w:rsid w:val="00DC2717"/>
    <w:rsid w:val="00DC4C50"/>
    <w:rsid w:val="00DC67B4"/>
    <w:rsid w:val="00DC7BBD"/>
    <w:rsid w:val="00DD059D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B7E"/>
    <w:rsid w:val="00DE545D"/>
    <w:rsid w:val="00DE70A6"/>
    <w:rsid w:val="00DE720D"/>
    <w:rsid w:val="00DF07B0"/>
    <w:rsid w:val="00DF1819"/>
    <w:rsid w:val="00DF18BD"/>
    <w:rsid w:val="00DF1EC4"/>
    <w:rsid w:val="00DF4623"/>
    <w:rsid w:val="00DF493C"/>
    <w:rsid w:val="00DF4FF3"/>
    <w:rsid w:val="00DF6719"/>
    <w:rsid w:val="00DF695B"/>
    <w:rsid w:val="00DF738E"/>
    <w:rsid w:val="00DF7A22"/>
    <w:rsid w:val="00E004EB"/>
    <w:rsid w:val="00E0114B"/>
    <w:rsid w:val="00E0315D"/>
    <w:rsid w:val="00E04528"/>
    <w:rsid w:val="00E04C7E"/>
    <w:rsid w:val="00E04ED7"/>
    <w:rsid w:val="00E0569E"/>
    <w:rsid w:val="00E1120F"/>
    <w:rsid w:val="00E13398"/>
    <w:rsid w:val="00E1345B"/>
    <w:rsid w:val="00E150A8"/>
    <w:rsid w:val="00E17886"/>
    <w:rsid w:val="00E22D3C"/>
    <w:rsid w:val="00E24265"/>
    <w:rsid w:val="00E248BF"/>
    <w:rsid w:val="00E31B8E"/>
    <w:rsid w:val="00E31F90"/>
    <w:rsid w:val="00E3279B"/>
    <w:rsid w:val="00E328FD"/>
    <w:rsid w:val="00E37ECB"/>
    <w:rsid w:val="00E403BD"/>
    <w:rsid w:val="00E412DB"/>
    <w:rsid w:val="00E421B1"/>
    <w:rsid w:val="00E434D3"/>
    <w:rsid w:val="00E445E1"/>
    <w:rsid w:val="00E44B0D"/>
    <w:rsid w:val="00E456D6"/>
    <w:rsid w:val="00E45D62"/>
    <w:rsid w:val="00E460A4"/>
    <w:rsid w:val="00E50053"/>
    <w:rsid w:val="00E50100"/>
    <w:rsid w:val="00E54601"/>
    <w:rsid w:val="00E555EB"/>
    <w:rsid w:val="00E621E6"/>
    <w:rsid w:val="00E62634"/>
    <w:rsid w:val="00E62A7A"/>
    <w:rsid w:val="00E6377D"/>
    <w:rsid w:val="00E64897"/>
    <w:rsid w:val="00E64ADA"/>
    <w:rsid w:val="00E64CD0"/>
    <w:rsid w:val="00E66775"/>
    <w:rsid w:val="00E7071C"/>
    <w:rsid w:val="00E72E12"/>
    <w:rsid w:val="00E73492"/>
    <w:rsid w:val="00E73C53"/>
    <w:rsid w:val="00E75469"/>
    <w:rsid w:val="00E777E1"/>
    <w:rsid w:val="00E80C31"/>
    <w:rsid w:val="00E813F8"/>
    <w:rsid w:val="00E81B84"/>
    <w:rsid w:val="00E83450"/>
    <w:rsid w:val="00E86E8F"/>
    <w:rsid w:val="00E90AC1"/>
    <w:rsid w:val="00E90F7B"/>
    <w:rsid w:val="00E9440F"/>
    <w:rsid w:val="00E9539D"/>
    <w:rsid w:val="00E9563F"/>
    <w:rsid w:val="00E95C3D"/>
    <w:rsid w:val="00E96651"/>
    <w:rsid w:val="00E966C0"/>
    <w:rsid w:val="00E96BC5"/>
    <w:rsid w:val="00EA03F9"/>
    <w:rsid w:val="00EA1C9C"/>
    <w:rsid w:val="00EA4ECC"/>
    <w:rsid w:val="00EA66B5"/>
    <w:rsid w:val="00EA6970"/>
    <w:rsid w:val="00EA6997"/>
    <w:rsid w:val="00EB0FB2"/>
    <w:rsid w:val="00EB67B9"/>
    <w:rsid w:val="00EB778B"/>
    <w:rsid w:val="00EC1038"/>
    <w:rsid w:val="00EC2EDE"/>
    <w:rsid w:val="00EC3A3C"/>
    <w:rsid w:val="00EC3C8D"/>
    <w:rsid w:val="00EC40E8"/>
    <w:rsid w:val="00EC6E05"/>
    <w:rsid w:val="00EC71C4"/>
    <w:rsid w:val="00ED0160"/>
    <w:rsid w:val="00ED2BB7"/>
    <w:rsid w:val="00ED6256"/>
    <w:rsid w:val="00ED760A"/>
    <w:rsid w:val="00ED7876"/>
    <w:rsid w:val="00ED7DF8"/>
    <w:rsid w:val="00EE3F72"/>
    <w:rsid w:val="00EE44BE"/>
    <w:rsid w:val="00EE5147"/>
    <w:rsid w:val="00EE5841"/>
    <w:rsid w:val="00EE782B"/>
    <w:rsid w:val="00EF070D"/>
    <w:rsid w:val="00EF0A4B"/>
    <w:rsid w:val="00EF0D61"/>
    <w:rsid w:val="00EF3066"/>
    <w:rsid w:val="00EF4BD2"/>
    <w:rsid w:val="00EF5766"/>
    <w:rsid w:val="00EF594B"/>
    <w:rsid w:val="00EF7291"/>
    <w:rsid w:val="00EF78B9"/>
    <w:rsid w:val="00EF7E5D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D46"/>
    <w:rsid w:val="00F1735E"/>
    <w:rsid w:val="00F2456B"/>
    <w:rsid w:val="00F25CEC"/>
    <w:rsid w:val="00F262BF"/>
    <w:rsid w:val="00F26A6C"/>
    <w:rsid w:val="00F26C18"/>
    <w:rsid w:val="00F27458"/>
    <w:rsid w:val="00F30544"/>
    <w:rsid w:val="00F322D6"/>
    <w:rsid w:val="00F323BD"/>
    <w:rsid w:val="00F3366D"/>
    <w:rsid w:val="00F35436"/>
    <w:rsid w:val="00F36D24"/>
    <w:rsid w:val="00F37611"/>
    <w:rsid w:val="00F37AEA"/>
    <w:rsid w:val="00F405D1"/>
    <w:rsid w:val="00F4338D"/>
    <w:rsid w:val="00F434AC"/>
    <w:rsid w:val="00F4411F"/>
    <w:rsid w:val="00F47210"/>
    <w:rsid w:val="00F4750A"/>
    <w:rsid w:val="00F47C1B"/>
    <w:rsid w:val="00F503F6"/>
    <w:rsid w:val="00F513FA"/>
    <w:rsid w:val="00F52C5D"/>
    <w:rsid w:val="00F537EF"/>
    <w:rsid w:val="00F543D4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6173"/>
    <w:rsid w:val="00F97156"/>
    <w:rsid w:val="00F97BCA"/>
    <w:rsid w:val="00FA02A4"/>
    <w:rsid w:val="00FA2709"/>
    <w:rsid w:val="00FA4E46"/>
    <w:rsid w:val="00FA578E"/>
    <w:rsid w:val="00FA685C"/>
    <w:rsid w:val="00FA7A8C"/>
    <w:rsid w:val="00FA7FE5"/>
    <w:rsid w:val="00FB100F"/>
    <w:rsid w:val="00FB1B94"/>
    <w:rsid w:val="00FB3D9A"/>
    <w:rsid w:val="00FB57D3"/>
    <w:rsid w:val="00FB5922"/>
    <w:rsid w:val="00FB6CDA"/>
    <w:rsid w:val="00FB6F2E"/>
    <w:rsid w:val="00FC0FF9"/>
    <w:rsid w:val="00FC25BB"/>
    <w:rsid w:val="00FC33DD"/>
    <w:rsid w:val="00FC3929"/>
    <w:rsid w:val="00FC3A97"/>
    <w:rsid w:val="00FC3B4D"/>
    <w:rsid w:val="00FC6615"/>
    <w:rsid w:val="00FD10F6"/>
    <w:rsid w:val="00FD11B6"/>
    <w:rsid w:val="00FD640A"/>
    <w:rsid w:val="00FD6578"/>
    <w:rsid w:val="00FE0820"/>
    <w:rsid w:val="00FE0D66"/>
    <w:rsid w:val="00FE3667"/>
    <w:rsid w:val="00FE4182"/>
    <w:rsid w:val="00FE4982"/>
    <w:rsid w:val="00FE5200"/>
    <w:rsid w:val="00FE5E19"/>
    <w:rsid w:val="00FE62B4"/>
    <w:rsid w:val="00FE72E9"/>
    <w:rsid w:val="00FF2AD2"/>
    <w:rsid w:val="00FF33D7"/>
    <w:rsid w:val="00FF376B"/>
    <w:rsid w:val="00FF550C"/>
    <w:rsid w:val="00FF5B40"/>
    <w:rsid w:val="00FF6688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nbosko.si/cerknic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upnija.cerknic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C905-7A22-4F3B-9CCC-E7CF21A3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2015-05-02T12:19:00Z</cp:lastPrinted>
  <dcterms:created xsi:type="dcterms:W3CDTF">2015-05-09T16:24:00Z</dcterms:created>
  <dcterms:modified xsi:type="dcterms:W3CDTF">2015-05-09T20:04:00Z</dcterms:modified>
</cp:coreProperties>
</file>