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Pr="0068753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989"/>
        <w:gridCol w:w="1602"/>
        <w:gridCol w:w="74"/>
        <w:gridCol w:w="870"/>
        <w:gridCol w:w="5529"/>
      </w:tblGrid>
      <w:tr w:rsidR="00DF1819" w:rsidRPr="001432EB" w:rsidTr="0005287F">
        <w:trPr>
          <w:trHeight w:val="1548"/>
        </w:trPr>
        <w:tc>
          <w:tcPr>
            <w:tcW w:w="5000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644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98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4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E54F2F" w:rsidRDefault="0026764C" w:rsidP="0026764C">
            <w:pP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 w:rsidR="00CB6484" w:rsidRPr="00E54F2F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postna</w:t>
            </w:r>
            <w:r w:rsidR="004C44F8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– </w:t>
            </w: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TIHA</w:t>
            </w:r>
          </w:p>
        </w:tc>
      </w:tr>
      <w:tr w:rsidR="004C44F8" w:rsidRPr="00556B74" w:rsidTr="00CB6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3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4C44F8" w:rsidRPr="00540ED0" w:rsidRDefault="004C44F8" w:rsidP="00D742D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4C44F8" w:rsidRPr="00540ED0" w:rsidRDefault="0026764C" w:rsidP="00D742D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4C44F8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PARIL</w:t>
            </w:r>
            <w:r w:rsidR="004C44F8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4C44F8" w:rsidRPr="00540ED0" w:rsidRDefault="004C44F8" w:rsidP="00D742D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4C44F8" w:rsidRPr="00B102D1" w:rsidRDefault="004C44F8" w:rsidP="00C5543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4C44F8" w:rsidRDefault="004C44F8" w:rsidP="00C5543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C63C0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4C44F8" w:rsidRPr="00BD23F2" w:rsidRDefault="004C44F8" w:rsidP="00C5543C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D23F2">
              <w:rPr>
                <w:rFonts w:ascii="Arial Narrow" w:hAnsi="Arial Narrow"/>
                <w:i/>
                <w:sz w:val="28"/>
                <w:szCs w:val="28"/>
              </w:rPr>
              <w:t>ob 11.00 (</w:t>
            </w:r>
            <w:r w:rsidR="0026764C"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  <w:r w:rsidRPr="00BD23F2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4C44F8" w:rsidRPr="00FD6130" w:rsidRDefault="004C44F8" w:rsidP="00C5543C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FD6130">
              <w:rPr>
                <w:rFonts w:ascii="Arial Narrow" w:hAnsi="Arial Narrow"/>
                <w:b/>
                <w:sz w:val="28"/>
                <w:szCs w:val="28"/>
                <w:u w:val="single"/>
              </w:rPr>
              <w:t>ob 19.00</w:t>
            </w:r>
          </w:p>
          <w:p w:rsidR="004C44F8" w:rsidRPr="00B102D1" w:rsidRDefault="004C44F8" w:rsidP="00C5543C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26764C" w:rsidRPr="00F574E9" w:rsidRDefault="0026764C" w:rsidP="0026764C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Janeza in Frančiško Opeka  </w:t>
            </w:r>
          </w:p>
          <w:p w:rsidR="0026764C" w:rsidRDefault="0026764C" w:rsidP="0026764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Mihevc Marijo in Jožefa, obl. </w:t>
            </w:r>
          </w:p>
          <w:p w:rsidR="0026764C" w:rsidRPr="00B638E1" w:rsidRDefault="0026764C" w:rsidP="0026764C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>po namenu *</w:t>
            </w:r>
          </w:p>
          <w:p w:rsidR="004C44F8" w:rsidRPr="00B102D1" w:rsidRDefault="0026764C" w:rsidP="0026764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sestro Ano Jamnik</w:t>
            </w:r>
          </w:p>
        </w:tc>
      </w:tr>
      <w:tr w:rsidR="004C44F8" w:rsidRPr="00F55C41" w:rsidTr="00CB6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C44F8" w:rsidRPr="00540ED0" w:rsidRDefault="004C44F8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C44F8" w:rsidRPr="001A7205" w:rsidTr="00A12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C44F8" w:rsidRPr="00540ED0" w:rsidRDefault="004C44F8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C44F8" w:rsidRPr="00540ED0" w:rsidRDefault="004C44F8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Po večerni maši: Molitvena skupina v SMC</w:t>
            </w:r>
          </w:p>
        </w:tc>
      </w:tr>
      <w:tr w:rsidR="004C44F8" w:rsidRPr="00E50100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4C44F8" w:rsidRPr="00D67BBE" w:rsidRDefault="004C44F8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4C44F8" w:rsidRPr="00540ED0" w:rsidRDefault="0026764C" w:rsidP="002B785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 w:rsidR="004C44F8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  <w:r w:rsidR="004C44F8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4C44F8" w:rsidRPr="00FB5D77" w:rsidRDefault="004C44F8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C44F8" w:rsidRDefault="004C44F8" w:rsidP="001E0F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C44F8" w:rsidRDefault="004C44F8" w:rsidP="001E0F7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4C44F8" w:rsidRPr="00A12853" w:rsidRDefault="004C44F8" w:rsidP="00897BB9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C44F8" w:rsidRPr="007D049A" w:rsidRDefault="004C44F8" w:rsidP="00897BB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531856">
              <w:rPr>
                <w:rFonts w:ascii="Arial Narrow" w:hAnsi="Arial Narrow"/>
                <w:b/>
                <w:sz w:val="28"/>
                <w:szCs w:val="28"/>
              </w:rPr>
              <w:t>Janeza Kranjca in starše</w:t>
            </w:r>
            <w:r w:rsidR="009A539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4C44F8" w:rsidRPr="00733A1E" w:rsidRDefault="004C44F8" w:rsidP="001E0F79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531856">
              <w:rPr>
                <w:rFonts w:ascii="Arial Narrow" w:hAnsi="Arial Narrow"/>
                <w:b/>
                <w:sz w:val="28"/>
                <w:szCs w:val="28"/>
              </w:rPr>
              <w:t xml:space="preserve">Frančiško </w:t>
            </w:r>
            <w:proofErr w:type="spellStart"/>
            <w:r w:rsidR="00531856">
              <w:rPr>
                <w:rFonts w:ascii="Arial Narrow" w:hAnsi="Arial Narrow"/>
                <w:b/>
                <w:sz w:val="28"/>
                <w:szCs w:val="28"/>
              </w:rPr>
              <w:t>Kakša</w:t>
            </w:r>
            <w:proofErr w:type="spellEnd"/>
            <w:r w:rsidR="00531856">
              <w:rPr>
                <w:rFonts w:ascii="Arial Narrow" w:hAnsi="Arial Narrow"/>
                <w:b/>
                <w:sz w:val="28"/>
                <w:szCs w:val="28"/>
              </w:rPr>
              <w:t xml:space="preserve"> in Albino </w:t>
            </w:r>
            <w:proofErr w:type="spellStart"/>
            <w:r w:rsidR="00531856">
              <w:rPr>
                <w:rFonts w:ascii="Arial Narrow" w:hAnsi="Arial Narrow"/>
                <w:b/>
                <w:sz w:val="28"/>
                <w:szCs w:val="28"/>
              </w:rPr>
              <w:t>Repež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4C44F8" w:rsidRPr="00D13B13" w:rsidRDefault="004C44F8" w:rsidP="0053185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531856">
              <w:rPr>
                <w:rFonts w:ascii="Arial Narrow" w:hAnsi="Arial Narrow"/>
                <w:b/>
                <w:sz w:val="28"/>
                <w:szCs w:val="28"/>
              </w:rPr>
              <w:t>družino Dimic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mallCaps/>
                <w:sz w:val="28"/>
                <w:szCs w:val="28"/>
              </w:rPr>
              <w:t xml:space="preserve"> </w:t>
            </w:r>
            <w:r w:rsidRPr="00D13B13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</w:p>
        </w:tc>
      </w:tr>
      <w:tr w:rsidR="004C44F8" w:rsidRPr="00565A0B" w:rsidTr="00A12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C44F8" w:rsidRPr="00540ED0" w:rsidRDefault="004C44F8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265" w:type="pct"/>
            <w:gridSpan w:val="3"/>
            <w:tcBorders>
              <w:left w:val="nil"/>
              <w:bottom w:val="single" w:sz="12" w:space="0" w:color="auto"/>
            </w:tcBorders>
          </w:tcPr>
          <w:p w:rsidR="004C44F8" w:rsidRPr="00540ED0" w:rsidRDefault="004C44F8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C44F8" w:rsidRPr="00556B74" w:rsidTr="00B63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2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C44F8" w:rsidRPr="00540ED0" w:rsidRDefault="004C44F8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C44F8" w:rsidRPr="009B5BF9" w:rsidRDefault="004C44F8" w:rsidP="0053185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Po večerni maši: Pohod </w:t>
            </w:r>
            <w:r w:rsidRPr="009A539A">
              <w:rPr>
                <w:rFonts w:ascii="Arial" w:hAnsi="Arial" w:cs="Arial"/>
                <w:b/>
                <w:i/>
                <w:color w:val="FFFFFF" w:themeColor="background1"/>
              </w:rPr>
              <w:t xml:space="preserve">v </w:t>
            </w:r>
            <w:r w:rsidR="00531856">
              <w:rPr>
                <w:rFonts w:ascii="Arial" w:hAnsi="Arial" w:cs="Arial"/>
                <w:b/>
                <w:i/>
                <w:color w:val="FFFFFF" w:themeColor="background1"/>
              </w:rPr>
              <w:t>Zelše</w:t>
            </w:r>
            <w:r w:rsidRPr="009A539A">
              <w:rPr>
                <w:rFonts w:ascii="Arial" w:hAnsi="Arial" w:cs="Arial"/>
                <w:b/>
                <w:i/>
                <w:color w:val="FFFFFF" w:themeColor="background1"/>
              </w:rPr>
              <w:t xml:space="preserve"> in KRIŽEV POT (ob 19.30)</w:t>
            </w:r>
          </w:p>
        </w:tc>
      </w:tr>
      <w:tr w:rsidR="004C44F8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4C44F8" w:rsidRPr="00D67BBE" w:rsidRDefault="004C44F8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26764C" w:rsidRPr="00540ED0" w:rsidRDefault="0026764C" w:rsidP="002676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4C44F8" w:rsidRPr="00FB5D77" w:rsidRDefault="004C44F8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C44F8" w:rsidRDefault="004C44F8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C44F8" w:rsidRDefault="004C44F8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4C44F8" w:rsidRPr="00DA2389" w:rsidRDefault="004C44F8" w:rsidP="00504BC8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C44F8" w:rsidRPr="00FB5D77" w:rsidRDefault="004C44F8" w:rsidP="00504BC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 w:rsidR="00531856">
              <w:rPr>
                <w:rFonts w:ascii="Arial Narrow" w:hAnsi="Arial Narrow"/>
                <w:b/>
                <w:sz w:val="28"/>
                <w:szCs w:val="28"/>
              </w:rPr>
              <w:t>za Frančiško Mišič, 7. dan</w:t>
            </w:r>
          </w:p>
          <w:p w:rsidR="004C44F8" w:rsidRPr="00531856" w:rsidRDefault="004C44F8" w:rsidP="00504BC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531856">
              <w:rPr>
                <w:rFonts w:ascii="Arial Narrow" w:hAnsi="Arial Narrow"/>
                <w:b/>
                <w:sz w:val="28"/>
                <w:szCs w:val="28"/>
              </w:rPr>
              <w:t>za zdravje</w:t>
            </w:r>
          </w:p>
          <w:p w:rsidR="004C44F8" w:rsidRPr="00DA2389" w:rsidRDefault="004C44F8" w:rsidP="0053185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142680">
              <w:rPr>
                <w:rFonts w:ascii="Arial Narrow" w:hAnsi="Arial Narrow"/>
                <w:b/>
                <w:sz w:val="28"/>
                <w:szCs w:val="28"/>
              </w:rPr>
              <w:t xml:space="preserve">po </w:t>
            </w:r>
            <w:r w:rsidR="00531856" w:rsidRPr="00531856">
              <w:rPr>
                <w:rFonts w:ascii="Arial Narrow" w:hAnsi="Arial Narrow"/>
                <w:b/>
                <w:sz w:val="26"/>
                <w:szCs w:val="26"/>
              </w:rPr>
              <w:t>Marijinih namenih za</w:t>
            </w:r>
            <w:r w:rsidR="0053185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531856" w:rsidRPr="00531856">
              <w:rPr>
                <w:rFonts w:ascii="Arial Narrow" w:hAnsi="Arial Narrow"/>
                <w:b/>
                <w:sz w:val="26"/>
                <w:szCs w:val="26"/>
              </w:rPr>
              <w:t xml:space="preserve">družino Turšič in </w:t>
            </w:r>
            <w:proofErr w:type="spellStart"/>
            <w:r w:rsidR="00531856" w:rsidRPr="00531856">
              <w:rPr>
                <w:rFonts w:ascii="Arial Narrow" w:hAnsi="Arial Narrow"/>
                <w:b/>
                <w:sz w:val="26"/>
                <w:szCs w:val="26"/>
              </w:rPr>
              <w:t>Janželj</w:t>
            </w:r>
            <w:proofErr w:type="spellEnd"/>
          </w:p>
        </w:tc>
      </w:tr>
      <w:tr w:rsidR="004C44F8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C44F8" w:rsidRPr="00540ED0" w:rsidRDefault="004C44F8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4C44F8" w:rsidRPr="00540ED0" w:rsidRDefault="004C44F8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4C44F8" w:rsidRPr="00540ED0" w:rsidRDefault="004C44F8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4C44F8" w:rsidRPr="00540ED0" w:rsidRDefault="004C44F8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C44F8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C44F8" w:rsidRPr="00540ED0" w:rsidRDefault="004C44F8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C44F8" w:rsidRPr="002A2FB8" w:rsidRDefault="004C44F8" w:rsidP="00455D27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večerno mašo: Molitvena ura (ob 17.00)</w:t>
            </w:r>
          </w:p>
        </w:tc>
      </w:tr>
      <w:tr w:rsidR="004C44F8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4C44F8" w:rsidRPr="00D00FE0" w:rsidRDefault="004C44F8" w:rsidP="008F6E23">
            <w:pPr>
              <w:tabs>
                <w:tab w:val="left" w:pos="340"/>
                <w:tab w:val="center" w:pos="817"/>
              </w:tabs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26764C" w:rsidRPr="00540ED0" w:rsidRDefault="0026764C" w:rsidP="002676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4C44F8" w:rsidRPr="00FB5D77" w:rsidRDefault="004C44F8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C44F8" w:rsidRDefault="004C44F8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C44F8" w:rsidRDefault="004C44F8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00FE0">
              <w:rPr>
                <w:rFonts w:ascii="Arial Narrow" w:hAnsi="Arial Narrow"/>
                <w:b/>
                <w:sz w:val="28"/>
                <w:szCs w:val="28"/>
              </w:rPr>
              <w:t>ob 7.00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4C44F8" w:rsidRPr="00DA2389" w:rsidRDefault="004C44F8" w:rsidP="00676EEF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C44F8" w:rsidRPr="00D06D70" w:rsidRDefault="004C44F8" w:rsidP="00504BC8">
            <w:pPr>
              <w:rPr>
                <w:rFonts w:ascii="Arial Narrow" w:hAnsi="Arial Narrow"/>
                <w:b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531856">
              <w:rPr>
                <w:rFonts w:ascii="Arial Narrow" w:hAnsi="Arial Narrow"/>
                <w:b/>
                <w:sz w:val="28"/>
                <w:szCs w:val="28"/>
              </w:rPr>
              <w:t>Alojzija in starše Klančar</w:t>
            </w:r>
          </w:p>
          <w:p w:rsidR="004C44F8" w:rsidRDefault="004C44F8" w:rsidP="00334E1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531856">
              <w:rPr>
                <w:rFonts w:ascii="Arial Narrow" w:hAnsi="Arial Narrow"/>
                <w:b/>
                <w:sz w:val="28"/>
                <w:szCs w:val="28"/>
              </w:rPr>
              <w:t>Angelo in Franca Nahtigala</w:t>
            </w:r>
          </w:p>
          <w:p w:rsidR="004C44F8" w:rsidRPr="00334E1C" w:rsidRDefault="004C44F8" w:rsidP="0053185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057AE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Pr="00531856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531856" w:rsidRPr="00531856">
              <w:rPr>
                <w:rFonts w:ascii="Arial Narrow" w:hAnsi="Arial Narrow"/>
                <w:b/>
                <w:sz w:val="28"/>
                <w:szCs w:val="28"/>
              </w:rPr>
              <w:t>Janeza Petrovčiča, 7. dan</w:t>
            </w:r>
          </w:p>
        </w:tc>
      </w:tr>
      <w:tr w:rsidR="004C44F8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C44F8" w:rsidRPr="00540ED0" w:rsidRDefault="004C44F8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C44F8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C44F8" w:rsidRPr="00540ED0" w:rsidRDefault="004C44F8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C44F8" w:rsidRPr="00540ED0" w:rsidRDefault="004C44F8" w:rsidP="00A3403D">
            <w:pPr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4C44F8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4C44F8" w:rsidRPr="00DA225E" w:rsidRDefault="004C44F8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26764C" w:rsidRPr="00540ED0" w:rsidRDefault="0026764C" w:rsidP="002676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4C44F8" w:rsidRDefault="004C44F8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  <w:p w:rsidR="004C44F8" w:rsidRPr="00FB5D77" w:rsidRDefault="004C44F8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C44F8" w:rsidRDefault="004C44F8" w:rsidP="008D3103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4C44F8" w:rsidRPr="008D3103" w:rsidRDefault="004C44F8" w:rsidP="008D310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C44F8" w:rsidRDefault="004C44F8" w:rsidP="008D310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4C44F8" w:rsidRPr="00DA225E" w:rsidRDefault="004C44F8" w:rsidP="00B5116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C44F8" w:rsidRPr="00E87828" w:rsidRDefault="004C44F8" w:rsidP="00E35E27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4C44F8" w:rsidRPr="00E35E27" w:rsidRDefault="004C44F8" w:rsidP="00E35E2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531856">
              <w:rPr>
                <w:rFonts w:ascii="Arial Narrow" w:hAnsi="Arial Narrow"/>
                <w:b/>
                <w:sz w:val="28"/>
                <w:szCs w:val="28"/>
              </w:rPr>
              <w:t>Mirando Žnidaršič</w:t>
            </w:r>
          </w:p>
          <w:p w:rsidR="004C44F8" w:rsidRPr="00B102D1" w:rsidRDefault="004C44F8" w:rsidP="00504BC8">
            <w:pPr>
              <w:tabs>
                <w:tab w:val="left" w:pos="3900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531856">
              <w:rPr>
                <w:rFonts w:ascii="Arial Narrow" w:hAnsi="Arial Narrow"/>
                <w:b/>
                <w:sz w:val="28"/>
                <w:szCs w:val="28"/>
              </w:rPr>
              <w:t xml:space="preserve">zdravje </w:t>
            </w:r>
            <w:r w:rsidR="009A539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4C44F8" w:rsidRPr="00334E1C" w:rsidRDefault="004C44F8" w:rsidP="0053185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34E1C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531856">
              <w:rPr>
                <w:rFonts w:ascii="Arial Narrow" w:hAnsi="Arial Narrow"/>
                <w:b/>
                <w:sz w:val="28"/>
                <w:szCs w:val="28"/>
              </w:rPr>
              <w:t>za uspešno zdravljenje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</w:tc>
      </w:tr>
      <w:tr w:rsidR="004C44F8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C44F8" w:rsidRPr="00540ED0" w:rsidRDefault="004C44F8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C44F8" w:rsidRPr="00556B74" w:rsidTr="00E87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C44F8" w:rsidRPr="00540ED0" w:rsidRDefault="004C44F8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C44F8" w:rsidRPr="00C37AB4" w:rsidRDefault="00531856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PRVI PETEK – pred</w:t>
            </w:r>
            <w:r w:rsidR="004C44F8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mašo: Križev pot v cerkvi (ob 17.30)</w:t>
            </w:r>
          </w:p>
        </w:tc>
      </w:tr>
      <w:tr w:rsidR="004C44F8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4C44F8" w:rsidRPr="00D67BBE" w:rsidRDefault="004C44F8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26764C" w:rsidRPr="00540ED0" w:rsidRDefault="0026764C" w:rsidP="002676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4C44F8" w:rsidRPr="00FB5D77" w:rsidRDefault="004C44F8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C44F8" w:rsidRDefault="004C44F8" w:rsidP="0073029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C44F8" w:rsidRPr="009A539A" w:rsidRDefault="004C44F8" w:rsidP="001F470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A80D45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4C44F8" w:rsidRPr="00645B80" w:rsidRDefault="004C44F8" w:rsidP="001F4707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 xml:space="preserve">ob 10.30 (Dom </w:t>
            </w:r>
            <w:proofErr w:type="spellStart"/>
            <w:r>
              <w:rPr>
                <w:rFonts w:ascii="Arial Narrow" w:hAnsi="Arial Narrow"/>
                <w:i/>
                <w:sz w:val="28"/>
                <w:szCs w:val="28"/>
              </w:rPr>
              <w:t>starej</w:t>
            </w:r>
            <w:proofErr w:type="spellEnd"/>
            <w:r>
              <w:rPr>
                <w:rFonts w:ascii="Arial Narrow" w:hAnsi="Arial Narrow"/>
                <w:i/>
                <w:sz w:val="28"/>
                <w:szCs w:val="28"/>
              </w:rPr>
              <w:t xml:space="preserve">.) 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C44F8" w:rsidRDefault="004C44F8" w:rsidP="0073029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531856">
              <w:rPr>
                <w:rFonts w:ascii="Arial Narrow" w:hAnsi="Arial Narrow"/>
                <w:b/>
                <w:sz w:val="28"/>
                <w:szCs w:val="28"/>
              </w:rPr>
              <w:t>Jožeta Medena</w:t>
            </w:r>
          </w:p>
          <w:p w:rsidR="004C44F8" w:rsidRDefault="004C44F8" w:rsidP="009A539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531856">
              <w:rPr>
                <w:rFonts w:ascii="Arial Narrow" w:hAnsi="Arial Narrow"/>
                <w:b/>
                <w:sz w:val="28"/>
                <w:szCs w:val="28"/>
              </w:rPr>
              <w:t>za Marijo Žurga</w:t>
            </w:r>
          </w:p>
          <w:p w:rsidR="004C44F8" w:rsidRPr="00531856" w:rsidRDefault="004C44F8" w:rsidP="00531856">
            <w:pPr>
              <w:tabs>
                <w:tab w:val="left" w:pos="3900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531856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="00142680" w:rsidRPr="00531856"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 w:rsidR="00531856" w:rsidRPr="00531856">
              <w:rPr>
                <w:rFonts w:ascii="Arial Narrow" w:hAnsi="Arial Narrow"/>
                <w:i/>
                <w:sz w:val="28"/>
                <w:szCs w:val="28"/>
              </w:rPr>
              <w:t>starše in Brate Ropar</w:t>
            </w:r>
          </w:p>
        </w:tc>
      </w:tr>
      <w:tr w:rsidR="004C44F8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C44F8" w:rsidRPr="00540ED0" w:rsidRDefault="004C44F8" w:rsidP="00DA3256">
            <w:pPr>
              <w:jc w:val="right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33" w:type="pct"/>
            <w:gridSpan w:val="2"/>
            <w:tcBorders>
              <w:left w:val="nil"/>
              <w:bottom w:val="single" w:sz="12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32" w:type="pct"/>
            <w:tcBorders>
              <w:left w:val="nil"/>
              <w:bottom w:val="single" w:sz="12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C44F8" w:rsidRPr="00556B74" w:rsidTr="00A12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C44F8" w:rsidRPr="00540ED0" w:rsidRDefault="004C44F8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C44F8" w:rsidRPr="005A3C19" w:rsidRDefault="004C44F8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C44F8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4C44F8" w:rsidRPr="00D67BBE" w:rsidRDefault="004C44F8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4C44F8" w:rsidRPr="00EB44CC" w:rsidRDefault="0026764C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4C44F8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4C44F8"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</w:p>
          <w:p w:rsidR="004C44F8" w:rsidRPr="00FB5D77" w:rsidRDefault="004C44F8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C44F8" w:rsidRPr="00A80D45" w:rsidRDefault="004C44F8" w:rsidP="0081277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A80D45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4C44F8" w:rsidRDefault="004C44F8" w:rsidP="00812771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4C44F8" w:rsidRPr="00645B80" w:rsidRDefault="004C44F8" w:rsidP="004E4B3B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C44F8" w:rsidRPr="00D741A9" w:rsidRDefault="004C44F8" w:rsidP="00504BC8">
            <w:pPr>
              <w:rPr>
                <w:rFonts w:ascii="Arial Narrow" w:hAnsi="Arial Narrow"/>
                <w:b/>
                <w:sz w:val="28"/>
                <w:szCs w:val="28"/>
                <w:u w:val="double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531856">
              <w:rPr>
                <w:rFonts w:ascii="Arial Narrow" w:hAnsi="Arial Narrow"/>
                <w:b/>
                <w:sz w:val="28"/>
                <w:szCs w:val="28"/>
              </w:rPr>
              <w:t xml:space="preserve">sina Toneta, Antona in Angelo Rožanc, obl.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4C44F8" w:rsidRDefault="004C44F8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531856" w:rsidRPr="00531856">
              <w:rPr>
                <w:rFonts w:ascii="Arial Narrow" w:hAnsi="Arial Narrow"/>
                <w:b/>
              </w:rPr>
              <w:t>Danico Skuk, obl., Jožeta Skuka in Primoža Krivica</w:t>
            </w:r>
          </w:p>
          <w:p w:rsidR="004C44F8" w:rsidRPr="00816E4F" w:rsidRDefault="004C44F8" w:rsidP="009A539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531856">
              <w:rPr>
                <w:rFonts w:ascii="Arial Narrow" w:hAnsi="Arial Narrow"/>
                <w:b/>
                <w:sz w:val="28"/>
                <w:szCs w:val="28"/>
              </w:rPr>
              <w:t>Štefana Močnika obl. in sorodnike</w:t>
            </w:r>
          </w:p>
        </w:tc>
      </w:tr>
      <w:tr w:rsidR="004C44F8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C44F8" w:rsidRPr="00540ED0" w:rsidRDefault="004C44F8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4C44F8" w:rsidRPr="00556B74" w:rsidTr="00CD6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C44F8" w:rsidRPr="00540ED0" w:rsidRDefault="004C44F8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4C44F8" w:rsidRPr="00540ED0" w:rsidRDefault="004C44F8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C44F8" w:rsidRPr="00E54F2F" w:rsidRDefault="0026764C" w:rsidP="0026764C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 w:rsidR="004C44F8" w:rsidRPr="00E54F2F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postna</w:t>
            </w:r>
            <w:r w:rsidR="004C44F8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- </w:t>
            </w: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CVETNA</w:t>
            </w:r>
          </w:p>
        </w:tc>
      </w:tr>
      <w:tr w:rsidR="004C44F8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4C44F8" w:rsidRPr="00540ED0" w:rsidRDefault="004C44F8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4C44F8" w:rsidRPr="00540ED0" w:rsidRDefault="0026764C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4C44F8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4C44F8"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  <w:r w:rsidR="004C44F8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4C44F8" w:rsidRPr="00540ED0" w:rsidRDefault="004C44F8" w:rsidP="0081277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4C44F8" w:rsidRPr="00B102D1" w:rsidRDefault="004C44F8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4C44F8" w:rsidRDefault="004C44F8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C63C0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4C44F8" w:rsidRPr="00BD23F2" w:rsidRDefault="004C44F8" w:rsidP="00B102D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D23F2">
              <w:rPr>
                <w:rFonts w:ascii="Arial Narrow" w:hAnsi="Arial Narrow"/>
                <w:i/>
                <w:sz w:val="28"/>
                <w:szCs w:val="28"/>
              </w:rPr>
              <w:t>ob 11.00 (</w:t>
            </w:r>
            <w:r w:rsidR="0026764C"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  <w:r w:rsidRPr="00BD23F2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4C44F8" w:rsidRPr="00FD6130" w:rsidRDefault="004C44F8" w:rsidP="00B102D1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FD6130">
              <w:rPr>
                <w:rFonts w:ascii="Arial Narrow" w:hAnsi="Arial Narrow"/>
                <w:b/>
                <w:sz w:val="28"/>
                <w:szCs w:val="28"/>
                <w:u w:val="single"/>
              </w:rPr>
              <w:t>ob 19.00</w:t>
            </w:r>
          </w:p>
          <w:p w:rsidR="004C44F8" w:rsidRPr="00B102D1" w:rsidRDefault="004C44F8" w:rsidP="00DC4EE3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4C44F8" w:rsidRPr="00F574E9" w:rsidRDefault="004C44F8" w:rsidP="00CD256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531856">
              <w:rPr>
                <w:rFonts w:ascii="Arial Narrow" w:hAnsi="Arial Narrow"/>
                <w:b/>
                <w:sz w:val="28"/>
                <w:szCs w:val="28"/>
              </w:rPr>
              <w:t>Arhar Marijo in Franceta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  <w:p w:rsidR="004C44F8" w:rsidRDefault="004C44F8" w:rsidP="00A5767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531856">
              <w:rPr>
                <w:rFonts w:ascii="Arial Narrow" w:hAnsi="Arial Narrow"/>
                <w:b/>
                <w:sz w:val="28"/>
                <w:szCs w:val="28"/>
              </w:rPr>
              <w:t>Franca Vičiča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  <w:p w:rsidR="004C44F8" w:rsidRPr="00B638E1" w:rsidRDefault="004C44F8" w:rsidP="007655E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="00531856">
              <w:rPr>
                <w:rFonts w:ascii="Arial Narrow" w:hAnsi="Arial Narrow"/>
                <w:i/>
                <w:sz w:val="28"/>
                <w:szCs w:val="28"/>
              </w:rPr>
              <w:t>za Franca Mlakarja</w:t>
            </w:r>
          </w:p>
          <w:p w:rsidR="004C44F8" w:rsidRPr="00B102D1" w:rsidRDefault="004C44F8" w:rsidP="0053185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9A539A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531856">
              <w:rPr>
                <w:rFonts w:ascii="Arial Narrow" w:hAnsi="Arial Narrow"/>
                <w:b/>
                <w:sz w:val="28"/>
                <w:szCs w:val="28"/>
              </w:rPr>
              <w:t>farane</w:t>
            </w:r>
          </w:p>
        </w:tc>
      </w:tr>
      <w:tr w:rsidR="004C44F8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5"/>
            <w:shd w:val="clear" w:color="auto" w:fill="A7B789" w:themeFill="accent2"/>
          </w:tcPr>
          <w:p w:rsidR="004C44F8" w:rsidRPr="00A40E30" w:rsidRDefault="004C44F8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4C44F8" w:rsidRPr="00A40E30" w:rsidRDefault="004C44F8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4F59A3" w:rsidRDefault="004F59A3" w:rsidP="00A04981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245A0" w:rsidRPr="004F5DBF" w:rsidRDefault="00A245A0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4D4E42" w:rsidRDefault="0026764C" w:rsidP="00E62581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5</w:t>
      </w:r>
      <w:r w:rsidR="007655EF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CB6484">
        <w:rPr>
          <w:rFonts w:ascii="Arial" w:hAnsi="Arial" w:cs="Arial"/>
          <w:b/>
          <w:bCs/>
          <w:sz w:val="32"/>
          <w:szCs w:val="32"/>
          <w:lang w:eastAsia="en-US"/>
        </w:rPr>
        <w:t>POSTNA</w:t>
      </w:r>
      <w:r w:rsidR="007655EF">
        <w:rPr>
          <w:rFonts w:ascii="Arial" w:hAnsi="Arial" w:cs="Arial"/>
          <w:b/>
          <w:bCs/>
          <w:sz w:val="32"/>
          <w:szCs w:val="32"/>
          <w:lang w:eastAsia="en-US"/>
        </w:rPr>
        <w:t xml:space="preserve"> (</w:t>
      </w:r>
      <w:r w:rsidR="008316EF">
        <w:rPr>
          <w:rFonts w:ascii="Arial" w:hAnsi="Arial" w:cs="Arial"/>
          <w:b/>
          <w:bCs/>
          <w:sz w:val="32"/>
          <w:szCs w:val="32"/>
          <w:lang w:eastAsia="en-US"/>
        </w:rPr>
        <w:t>A</w:t>
      </w:r>
      <w:r w:rsidR="007655EF">
        <w:rPr>
          <w:rFonts w:ascii="Arial" w:hAnsi="Arial" w:cs="Arial"/>
          <w:b/>
          <w:bCs/>
          <w:sz w:val="32"/>
          <w:szCs w:val="32"/>
          <w:lang w:eastAsia="en-US"/>
        </w:rPr>
        <w:t>)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4C44F8"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4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4E4B3B">
        <w:rPr>
          <w:rFonts w:ascii="Arial" w:hAnsi="Arial" w:cs="Arial"/>
          <w:b/>
          <w:bCs/>
          <w:sz w:val="32"/>
          <w:szCs w:val="32"/>
          <w:lang w:eastAsia="en-US"/>
        </w:rPr>
        <w:t>7</w:t>
      </w:r>
    </w:p>
    <w:p w:rsidR="005D1FDD" w:rsidRDefault="005D1FDD" w:rsidP="00E62581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A12853" w:rsidRPr="00A12853" w:rsidRDefault="00A12853" w:rsidP="00A12853">
      <w:pPr>
        <w:pStyle w:val="Odstavekseznama"/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965D2" w:rsidRPr="004F5DBF" w:rsidRDefault="00D965D2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46492B" w:rsidRDefault="007D2A88" w:rsidP="00CF18B2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26764C">
        <w:rPr>
          <w:rFonts w:ascii="Arial" w:hAnsi="Arial" w:cs="Arial"/>
          <w:b/>
          <w:bCs/>
          <w:sz w:val="28"/>
          <w:szCs w:val="28"/>
          <w:lang w:eastAsia="en-US"/>
        </w:rPr>
        <w:t>2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</w:t>
      </w:r>
      <w:r w:rsidR="00FE5045" w:rsidRPr="00FE5045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26764C">
        <w:rPr>
          <w:rFonts w:ascii="Arial" w:hAnsi="Arial" w:cs="Arial"/>
          <w:b/>
          <w:bCs/>
          <w:sz w:val="28"/>
          <w:szCs w:val="28"/>
          <w:lang w:eastAsia="en-US"/>
        </w:rPr>
        <w:t>s Peščenka</w:t>
      </w:r>
      <w:r w:rsidR="00D77C08">
        <w:rPr>
          <w:rFonts w:ascii="Arial" w:hAnsi="Arial" w:cs="Arial"/>
          <w:b/>
          <w:bCs/>
          <w:sz w:val="28"/>
          <w:szCs w:val="28"/>
          <w:lang w:eastAsia="en-US"/>
        </w:rPr>
        <w:t xml:space="preserve">, </w:t>
      </w:r>
    </w:p>
    <w:p w:rsidR="00A7357D" w:rsidRDefault="00D77C08" w:rsidP="00A7357D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ki so </w:t>
      </w:r>
      <w:r w:rsidR="0086438E">
        <w:rPr>
          <w:rFonts w:ascii="Arial" w:hAnsi="Arial" w:cs="Arial"/>
          <w:b/>
          <w:bCs/>
          <w:sz w:val="28"/>
          <w:szCs w:val="28"/>
          <w:lang w:eastAsia="en-US"/>
        </w:rPr>
        <w:t xml:space="preserve">skrbno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uredile cerkev in župnijske prostore. </w:t>
      </w:r>
      <w:r w:rsidR="00C01418">
        <w:rPr>
          <w:rFonts w:ascii="Arial" w:hAnsi="Arial" w:cs="Arial"/>
          <w:b/>
          <w:bCs/>
          <w:sz w:val="28"/>
          <w:szCs w:val="28"/>
          <w:lang w:eastAsia="en-US"/>
        </w:rPr>
        <w:t xml:space="preserve">Prihodnjo soboto </w:t>
      </w:r>
    </w:p>
    <w:p w:rsidR="00E33AE3" w:rsidRDefault="00CF18B2" w:rsidP="009A4C88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je vabljena </w:t>
      </w:r>
      <w:r w:rsidR="0026764C">
        <w:rPr>
          <w:rFonts w:ascii="Arial" w:hAnsi="Arial" w:cs="Arial"/>
          <w:b/>
          <w:bCs/>
          <w:sz w:val="28"/>
          <w:szCs w:val="28"/>
          <w:lang w:eastAsia="en-US"/>
        </w:rPr>
        <w:t>3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. skupina gospodinj</w:t>
      </w:r>
      <w:r w:rsidR="00A55DE4">
        <w:rPr>
          <w:rFonts w:ascii="Arial" w:hAnsi="Arial" w:cs="Arial"/>
          <w:b/>
          <w:bCs/>
          <w:sz w:val="28"/>
          <w:szCs w:val="28"/>
          <w:lang w:eastAsia="en-US"/>
        </w:rPr>
        <w:t xml:space="preserve"> –</w:t>
      </w:r>
      <w:r w:rsidR="00531856">
        <w:rPr>
          <w:rFonts w:ascii="Arial" w:hAnsi="Arial" w:cs="Arial"/>
          <w:b/>
          <w:bCs/>
          <w:sz w:val="28"/>
          <w:szCs w:val="28"/>
          <w:lang w:eastAsia="en-US"/>
        </w:rPr>
        <w:t xml:space="preserve"> s</w:t>
      </w:r>
      <w:r w:rsidR="0026764C">
        <w:rPr>
          <w:rFonts w:ascii="Arial" w:hAnsi="Arial" w:cs="Arial"/>
          <w:b/>
          <w:bCs/>
          <w:sz w:val="28"/>
          <w:szCs w:val="28"/>
          <w:lang w:eastAsia="en-US"/>
        </w:rPr>
        <w:t xml:space="preserve"> Peščenka in Sinje Gorice</w:t>
      </w:r>
      <w:r w:rsidR="009E512F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4E4B3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410083" w:rsidRPr="000034C9" w:rsidRDefault="00410083" w:rsidP="000034C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016120" w:rsidRPr="000034C9" w:rsidRDefault="00016120" w:rsidP="000034C9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106CBE" w:rsidRPr="00157CDD" w:rsidRDefault="00157CDD" w:rsidP="005327A0">
      <w:pPr>
        <w:pStyle w:val="Odstavekseznama"/>
        <w:numPr>
          <w:ilvl w:val="0"/>
          <w:numId w:val="1"/>
        </w:numPr>
      </w:pPr>
      <w:r>
        <w:rPr>
          <w:rFonts w:ascii="Arial" w:hAnsi="Arial" w:cs="Arial"/>
          <w:b/>
          <w:bCs/>
          <w:sz w:val="28"/>
          <w:szCs w:val="28"/>
          <w:lang w:eastAsia="en-US"/>
        </w:rPr>
        <w:t>Vaš dar za oljčne vejice je letos namenjen za obnovo župnišča. Iskrena hvala za vašo velikodušnost. Hvala za številne druge darove in podporo.</w:t>
      </w:r>
      <w:r w:rsidR="00B41C03">
        <w:rPr>
          <w:rFonts w:ascii="Arial" w:hAnsi="Arial" w:cs="Arial"/>
          <w:b/>
          <w:bCs/>
          <w:sz w:val="28"/>
          <w:szCs w:val="28"/>
          <w:lang w:eastAsia="en-US"/>
        </w:rPr>
        <w:t xml:space="preserve"> V kratkem bomo končali obnovo še ene sobe v župnišču, potem se bomo posvetili obnovi župnijske cerkve.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157CDD" w:rsidRPr="00106CBE" w:rsidRDefault="00157CDD" w:rsidP="00157CDD">
      <w:pPr>
        <w:pStyle w:val="Odstavekseznama"/>
        <w:ind w:left="360"/>
      </w:pPr>
    </w:p>
    <w:p w:rsidR="00B638E1" w:rsidRPr="000409E2" w:rsidRDefault="005327A0" w:rsidP="005327A0">
      <w:pPr>
        <w:pStyle w:val="Odstavekseznama"/>
        <w:numPr>
          <w:ilvl w:val="0"/>
          <w:numId w:val="1"/>
        </w:numPr>
      </w:pPr>
      <w:r w:rsidRPr="006256E5">
        <w:rPr>
          <w:rFonts w:ascii="Arial" w:hAnsi="Arial" w:cs="Arial"/>
          <w:b/>
          <w:bCs/>
          <w:sz w:val="28"/>
          <w:szCs w:val="28"/>
          <w:lang w:eastAsia="en-US"/>
        </w:rPr>
        <w:t xml:space="preserve">V postu je </w:t>
      </w:r>
      <w:r w:rsidRPr="006C188A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križev pot</w:t>
      </w:r>
      <w:r w:rsidRPr="006256E5">
        <w:rPr>
          <w:rFonts w:ascii="Arial" w:hAnsi="Arial" w:cs="Arial"/>
          <w:b/>
          <w:bCs/>
          <w:sz w:val="28"/>
          <w:szCs w:val="28"/>
          <w:lang w:eastAsia="en-US"/>
        </w:rPr>
        <w:t xml:space="preserve"> ob petkih (pol ure pred večerno mašo) in ob torkih zvečer na podružnicah; ta torek bo</w:t>
      </w:r>
      <w:r w:rsidR="006256E5" w:rsidRPr="006256E5">
        <w:rPr>
          <w:rFonts w:ascii="Arial" w:hAnsi="Arial" w:cs="Arial"/>
          <w:b/>
          <w:bCs/>
          <w:sz w:val="28"/>
          <w:szCs w:val="28"/>
          <w:lang w:eastAsia="en-US"/>
        </w:rPr>
        <w:t xml:space="preserve"> ob pol osmih zvečer </w:t>
      </w:r>
      <w:r w:rsidR="00DC7C2F">
        <w:rPr>
          <w:rFonts w:ascii="Arial" w:hAnsi="Arial" w:cs="Arial"/>
          <w:b/>
          <w:bCs/>
          <w:sz w:val="28"/>
          <w:szCs w:val="28"/>
          <w:lang w:eastAsia="en-US"/>
        </w:rPr>
        <w:t xml:space="preserve">v </w:t>
      </w:r>
      <w:r w:rsidR="0026764C">
        <w:rPr>
          <w:rFonts w:ascii="Arial" w:hAnsi="Arial" w:cs="Arial"/>
          <w:b/>
          <w:bCs/>
          <w:sz w:val="28"/>
          <w:szCs w:val="28"/>
          <w:lang w:eastAsia="en-US"/>
        </w:rPr>
        <w:t>Zelšah</w:t>
      </w:r>
      <w:r w:rsidRPr="006256E5">
        <w:rPr>
          <w:rFonts w:ascii="Arial" w:hAnsi="Arial" w:cs="Arial"/>
          <w:b/>
          <w:bCs/>
          <w:sz w:val="28"/>
          <w:szCs w:val="28"/>
          <w:lang w:eastAsia="en-US"/>
        </w:rPr>
        <w:t>.</w:t>
      </w:r>
    </w:p>
    <w:p w:rsidR="000409E2" w:rsidRDefault="000409E2" w:rsidP="000409E2">
      <w:pPr>
        <w:pStyle w:val="Odstavekseznama"/>
      </w:pPr>
    </w:p>
    <w:p w:rsidR="00142680" w:rsidRPr="000409E2" w:rsidRDefault="000409E2" w:rsidP="00142680">
      <w:pPr>
        <w:pStyle w:val="Odstavekseznama"/>
        <w:numPr>
          <w:ilvl w:val="0"/>
          <w:numId w:val="1"/>
        </w:numPr>
      </w:pPr>
      <w:r w:rsidRPr="000409E2">
        <w:rPr>
          <w:rFonts w:ascii="Arial" w:hAnsi="Arial" w:cs="Arial"/>
          <w:b/>
          <w:bCs/>
          <w:sz w:val="28"/>
          <w:szCs w:val="28"/>
          <w:lang w:eastAsia="en-US"/>
        </w:rPr>
        <w:t xml:space="preserve">V sklopu misijona na radiu Ognjišče bo tudi letos </w:t>
      </w:r>
      <w:r w:rsidRPr="000409E2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spovedni dan</w:t>
      </w:r>
      <w:r w:rsidRPr="000409E2">
        <w:rPr>
          <w:rFonts w:ascii="Arial" w:hAnsi="Arial" w:cs="Arial"/>
          <w:b/>
          <w:bCs/>
          <w:sz w:val="28"/>
          <w:szCs w:val="28"/>
          <w:lang w:eastAsia="en-US"/>
        </w:rPr>
        <w:t xml:space="preserve">. Pri nas bo tudi celonočno češčenje Najsvetejšega </w:t>
      </w:r>
      <w:r w:rsidRPr="000409E2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(24 UR ZA GOSPODA)</w:t>
      </w:r>
      <w:r w:rsidRPr="000409E2">
        <w:rPr>
          <w:rFonts w:ascii="Arial" w:hAnsi="Arial" w:cs="Arial"/>
          <w:b/>
          <w:bCs/>
          <w:sz w:val="28"/>
          <w:szCs w:val="28"/>
          <w:lang w:eastAsia="en-US"/>
        </w:rPr>
        <w:t xml:space="preserve"> in sicer od večerne maše v četrtek in vse do večerne maše v petek, ko bo tudi ves dan priložnost za prejem zakramenta svete spovedi. Za spoved bo tako priložnost v petek od jutranje do večerne maše. Vabljeni ste, da se vpišete na seznam nočnega bedenja (dežurstva)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,</w:t>
      </w:r>
      <w:r w:rsidRPr="000409E2">
        <w:rPr>
          <w:rFonts w:ascii="Arial" w:hAnsi="Arial" w:cs="Arial"/>
          <w:b/>
          <w:bCs/>
          <w:sz w:val="28"/>
          <w:szCs w:val="28"/>
          <w:lang w:eastAsia="en-US"/>
        </w:rPr>
        <w:t xml:space="preserve"> ki je p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od korom. Tam je tudi razpored spovednikov, ki bodo ob določenih urah na voljo. </w:t>
      </w:r>
    </w:p>
    <w:p w:rsidR="000409E2" w:rsidRDefault="000409E2" w:rsidP="000409E2"/>
    <w:p w:rsidR="00142680" w:rsidRDefault="00142680" w:rsidP="00142680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142680">
        <w:rPr>
          <w:rFonts w:ascii="Arial" w:hAnsi="Arial" w:cs="Arial"/>
          <w:b/>
          <w:bCs/>
          <w:sz w:val="28"/>
          <w:szCs w:val="28"/>
          <w:lang w:eastAsia="en-US"/>
        </w:rPr>
        <w:t xml:space="preserve">V petek </w:t>
      </w:r>
      <w:r w:rsidR="0026764C">
        <w:rPr>
          <w:rFonts w:ascii="Arial" w:hAnsi="Arial" w:cs="Arial"/>
          <w:b/>
          <w:bCs/>
          <w:sz w:val="28"/>
          <w:szCs w:val="28"/>
          <w:lang w:eastAsia="en-US"/>
        </w:rPr>
        <w:t>(</w:t>
      </w:r>
      <w:r w:rsidRPr="00142680">
        <w:rPr>
          <w:rFonts w:ascii="Arial" w:hAnsi="Arial" w:cs="Arial"/>
          <w:b/>
          <w:bCs/>
          <w:sz w:val="28"/>
          <w:szCs w:val="28"/>
          <w:lang w:eastAsia="en-US"/>
        </w:rPr>
        <w:t>7. aprila ob 18.30</w:t>
      </w:r>
      <w:r w:rsidR="0026764C">
        <w:rPr>
          <w:rFonts w:ascii="Arial" w:hAnsi="Arial" w:cs="Arial"/>
          <w:b/>
          <w:bCs/>
          <w:sz w:val="28"/>
          <w:szCs w:val="28"/>
          <w:lang w:eastAsia="en-US"/>
        </w:rPr>
        <w:t>)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pa bo </w:t>
      </w:r>
      <w:r w:rsidRPr="000409E2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križev pot, ki ga pripravljajo mladinci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in sicer od kegljišča</w:t>
      </w:r>
      <w:r w:rsidR="00157CDD">
        <w:rPr>
          <w:rFonts w:ascii="Arial" w:hAnsi="Arial" w:cs="Arial"/>
          <w:b/>
          <w:bCs/>
          <w:sz w:val="28"/>
          <w:szCs w:val="28"/>
          <w:lang w:eastAsia="en-US"/>
        </w:rPr>
        <w:t xml:space="preserve"> nad upravno enoto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do vrha Slivnice. </w:t>
      </w:r>
    </w:p>
    <w:p w:rsidR="00B41C03" w:rsidRPr="00B41C03" w:rsidRDefault="00B41C03" w:rsidP="00B41C03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41C03" w:rsidRDefault="00B41C03" w:rsidP="00142680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petek je tudi srečanje 3. zakonske skupine. </w:t>
      </w:r>
    </w:p>
    <w:p w:rsidR="00B41C03" w:rsidRPr="00B41C03" w:rsidRDefault="00B41C03" w:rsidP="00B41C03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41C03" w:rsidRPr="00142680" w:rsidRDefault="00B41C03" w:rsidP="00142680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soboto ste povabljeni zlasti vaščani iz Zelš in tudi drugi, da priskočite na pomoč pri sajenju bukovih sadik. Ker gre za veliko količino, vabim k sodelovanju širši krog prostovoljcev, mladih in starejših. V soboto torej, vabljeni na delovno akcijo. </w:t>
      </w:r>
    </w:p>
    <w:p w:rsidR="0067576E" w:rsidRPr="00B41C03" w:rsidRDefault="0067576E" w:rsidP="00B41C03">
      <w:pPr>
        <w:pStyle w:val="Odstavekseznama"/>
        <w:ind w:left="360"/>
      </w:pPr>
      <w:bookmarkStart w:id="0" w:name="_GoBack"/>
      <w:bookmarkEnd w:id="0"/>
    </w:p>
    <w:p w:rsidR="0067576E" w:rsidRDefault="0067576E" w:rsidP="0096033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67576E" w:rsidRDefault="0067576E" w:rsidP="0096033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67576E" w:rsidRPr="00960332" w:rsidRDefault="0067576E" w:rsidP="0096033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C41D2" w:rsidRPr="00B721C4" w:rsidRDefault="000C41D2" w:rsidP="000C41D2">
      <w:pPr>
        <w:rPr>
          <w:rFonts w:ascii="Arial" w:hAnsi="Arial" w:cs="Arial"/>
          <w:b/>
          <w:bCs/>
          <w:lang w:eastAsia="en-US"/>
        </w:rPr>
      </w:pPr>
    </w:p>
    <w:p w:rsidR="007D2A88" w:rsidRPr="00022561" w:rsidRDefault="009B5BF9" w:rsidP="002173F9">
      <w:pPr>
        <w:rPr>
          <w:rFonts w:ascii="Arial" w:hAnsi="Arial" w:cs="Arial"/>
          <w:b/>
          <w:bCs/>
          <w:sz w:val="23"/>
          <w:szCs w:val="23"/>
          <w:lang w:eastAsia="en-US"/>
        </w:rPr>
      </w:pPr>
      <w:r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4E7267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2"/>
          <w:szCs w:val="22"/>
          <w:u w:val="single"/>
          <w:lang w:eastAsia="en-US"/>
        </w:rPr>
      </w:pPr>
      <w:r w:rsidRPr="00022561">
        <w:rPr>
          <w:rFonts w:ascii="Arial" w:hAnsi="Arial" w:cs="Arial"/>
          <w:b/>
          <w:bCs/>
          <w:sz w:val="23"/>
          <w:szCs w:val="23"/>
          <w:lang w:eastAsia="en-US"/>
        </w:rPr>
        <w:sym w:font="Wingdings" w:char="F02A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9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zupnija.cerknica@gmail.com</w:t>
        </w:r>
      </w:hyperlink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     </w:t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sym w:font="Wingdings" w:char="F09D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10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http://donbosko.si/cerknica/</w:t>
        </w:r>
      </w:hyperlink>
    </w:p>
    <w:sectPr w:rsidR="00FD601F" w:rsidRPr="004E7267" w:rsidSect="0091578F">
      <w:pgSz w:w="11906" w:h="16838" w:code="9"/>
      <w:pgMar w:top="851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4F5" w:rsidRDefault="00CE74F5" w:rsidP="004E6884">
      <w:r>
        <w:separator/>
      </w:r>
    </w:p>
  </w:endnote>
  <w:endnote w:type="continuationSeparator" w:id="0">
    <w:p w:rsidR="00CE74F5" w:rsidRDefault="00CE74F5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4F5" w:rsidRDefault="00CE74F5" w:rsidP="004E6884">
      <w:r>
        <w:separator/>
      </w:r>
    </w:p>
  </w:footnote>
  <w:footnote w:type="continuationSeparator" w:id="0">
    <w:p w:rsidR="00CE74F5" w:rsidRDefault="00CE74F5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480"/>
    <w:rsid w:val="000214A5"/>
    <w:rsid w:val="00022561"/>
    <w:rsid w:val="000225B0"/>
    <w:rsid w:val="000231B3"/>
    <w:rsid w:val="0002439E"/>
    <w:rsid w:val="000247A2"/>
    <w:rsid w:val="00024B68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5070"/>
    <w:rsid w:val="0004580D"/>
    <w:rsid w:val="00046D35"/>
    <w:rsid w:val="00047199"/>
    <w:rsid w:val="00052608"/>
    <w:rsid w:val="0005287F"/>
    <w:rsid w:val="00054F1C"/>
    <w:rsid w:val="00055491"/>
    <w:rsid w:val="000568B2"/>
    <w:rsid w:val="00056B8F"/>
    <w:rsid w:val="000602DE"/>
    <w:rsid w:val="0006075B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1257"/>
    <w:rsid w:val="00071446"/>
    <w:rsid w:val="00071723"/>
    <w:rsid w:val="00073060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68EA"/>
    <w:rsid w:val="00086DBC"/>
    <w:rsid w:val="00090062"/>
    <w:rsid w:val="0009073D"/>
    <w:rsid w:val="00090A89"/>
    <w:rsid w:val="00092B36"/>
    <w:rsid w:val="00093647"/>
    <w:rsid w:val="00093E26"/>
    <w:rsid w:val="00094E83"/>
    <w:rsid w:val="00094FA8"/>
    <w:rsid w:val="0009541A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1D2"/>
    <w:rsid w:val="000C45A7"/>
    <w:rsid w:val="000C48E7"/>
    <w:rsid w:val="000C4E70"/>
    <w:rsid w:val="000C501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F0550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115E2"/>
    <w:rsid w:val="00111D4F"/>
    <w:rsid w:val="00112337"/>
    <w:rsid w:val="001124C3"/>
    <w:rsid w:val="00113366"/>
    <w:rsid w:val="0011603C"/>
    <w:rsid w:val="00117337"/>
    <w:rsid w:val="00122CF3"/>
    <w:rsid w:val="001237B8"/>
    <w:rsid w:val="00124095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2680"/>
    <w:rsid w:val="00145D1F"/>
    <w:rsid w:val="00146C49"/>
    <w:rsid w:val="00146E67"/>
    <w:rsid w:val="00146EF2"/>
    <w:rsid w:val="001506F4"/>
    <w:rsid w:val="001508BD"/>
    <w:rsid w:val="00150996"/>
    <w:rsid w:val="0015102B"/>
    <w:rsid w:val="0015146C"/>
    <w:rsid w:val="001515A8"/>
    <w:rsid w:val="00154117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770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B04EB"/>
    <w:rsid w:val="001B0708"/>
    <w:rsid w:val="001B07FE"/>
    <w:rsid w:val="001B208D"/>
    <w:rsid w:val="001B2EE8"/>
    <w:rsid w:val="001B3259"/>
    <w:rsid w:val="001B32A9"/>
    <w:rsid w:val="001B38C6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0E"/>
    <w:rsid w:val="001D618F"/>
    <w:rsid w:val="001D6697"/>
    <w:rsid w:val="001D7104"/>
    <w:rsid w:val="001D7655"/>
    <w:rsid w:val="001E019A"/>
    <w:rsid w:val="001E0F79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2049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C1A"/>
    <w:rsid w:val="00236EDE"/>
    <w:rsid w:val="00237685"/>
    <w:rsid w:val="00237EA7"/>
    <w:rsid w:val="00237F10"/>
    <w:rsid w:val="00241491"/>
    <w:rsid w:val="0024289F"/>
    <w:rsid w:val="00243008"/>
    <w:rsid w:val="00243537"/>
    <w:rsid w:val="002435CE"/>
    <w:rsid w:val="00246156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416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690C"/>
    <w:rsid w:val="0026764C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D79"/>
    <w:rsid w:val="00282CBD"/>
    <w:rsid w:val="00284797"/>
    <w:rsid w:val="002877FE"/>
    <w:rsid w:val="00287E63"/>
    <w:rsid w:val="0029033A"/>
    <w:rsid w:val="0029104A"/>
    <w:rsid w:val="00292A11"/>
    <w:rsid w:val="00295CC7"/>
    <w:rsid w:val="0029692B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4F56"/>
    <w:rsid w:val="002A7457"/>
    <w:rsid w:val="002B1360"/>
    <w:rsid w:val="002B14AA"/>
    <w:rsid w:val="002B17B1"/>
    <w:rsid w:val="002B2A4A"/>
    <w:rsid w:val="002B2FBE"/>
    <w:rsid w:val="002B3DBF"/>
    <w:rsid w:val="002B553B"/>
    <w:rsid w:val="002B5AD8"/>
    <w:rsid w:val="002B672D"/>
    <w:rsid w:val="002B7852"/>
    <w:rsid w:val="002C0624"/>
    <w:rsid w:val="002C0A67"/>
    <w:rsid w:val="002C125B"/>
    <w:rsid w:val="002C16EE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750"/>
    <w:rsid w:val="002E1BF8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3318"/>
    <w:rsid w:val="002F3C57"/>
    <w:rsid w:val="002F40F3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42DD"/>
    <w:rsid w:val="003050B9"/>
    <w:rsid w:val="003060BE"/>
    <w:rsid w:val="003061C5"/>
    <w:rsid w:val="00306998"/>
    <w:rsid w:val="00307FCD"/>
    <w:rsid w:val="00311734"/>
    <w:rsid w:val="0031182A"/>
    <w:rsid w:val="00311A89"/>
    <w:rsid w:val="00313169"/>
    <w:rsid w:val="0031634C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7012"/>
    <w:rsid w:val="003273D9"/>
    <w:rsid w:val="00327F16"/>
    <w:rsid w:val="00330277"/>
    <w:rsid w:val="003302A5"/>
    <w:rsid w:val="00330580"/>
    <w:rsid w:val="00331805"/>
    <w:rsid w:val="00331E62"/>
    <w:rsid w:val="003337B8"/>
    <w:rsid w:val="00334E1C"/>
    <w:rsid w:val="0033515B"/>
    <w:rsid w:val="003354D4"/>
    <w:rsid w:val="00336294"/>
    <w:rsid w:val="00336569"/>
    <w:rsid w:val="00337615"/>
    <w:rsid w:val="00337FF8"/>
    <w:rsid w:val="003401B1"/>
    <w:rsid w:val="00343556"/>
    <w:rsid w:val="0034376D"/>
    <w:rsid w:val="00343AED"/>
    <w:rsid w:val="00343B67"/>
    <w:rsid w:val="0034472A"/>
    <w:rsid w:val="00345AD2"/>
    <w:rsid w:val="00345E18"/>
    <w:rsid w:val="00346340"/>
    <w:rsid w:val="00346ACA"/>
    <w:rsid w:val="00350975"/>
    <w:rsid w:val="00352FAA"/>
    <w:rsid w:val="00354FA1"/>
    <w:rsid w:val="003558BF"/>
    <w:rsid w:val="003579F1"/>
    <w:rsid w:val="00360026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67C7"/>
    <w:rsid w:val="003815EB"/>
    <w:rsid w:val="003819FC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40FA"/>
    <w:rsid w:val="00394475"/>
    <w:rsid w:val="003949A7"/>
    <w:rsid w:val="003956E3"/>
    <w:rsid w:val="003961C4"/>
    <w:rsid w:val="00396269"/>
    <w:rsid w:val="00397DC6"/>
    <w:rsid w:val="003A0E3B"/>
    <w:rsid w:val="003A0F4B"/>
    <w:rsid w:val="003A2F81"/>
    <w:rsid w:val="003A2F95"/>
    <w:rsid w:val="003A42CD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3DCC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64F"/>
    <w:rsid w:val="003D70E5"/>
    <w:rsid w:val="003D7766"/>
    <w:rsid w:val="003E00A9"/>
    <w:rsid w:val="003E09B1"/>
    <w:rsid w:val="003E14FF"/>
    <w:rsid w:val="003E4342"/>
    <w:rsid w:val="003E4B6A"/>
    <w:rsid w:val="003E4E50"/>
    <w:rsid w:val="003E5044"/>
    <w:rsid w:val="003E6A95"/>
    <w:rsid w:val="003E7E74"/>
    <w:rsid w:val="003F0BF3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10083"/>
    <w:rsid w:val="00411524"/>
    <w:rsid w:val="004120E0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DE"/>
    <w:rsid w:val="00443FBF"/>
    <w:rsid w:val="00444200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710"/>
    <w:rsid w:val="00465EC7"/>
    <w:rsid w:val="004707E9"/>
    <w:rsid w:val="00470C17"/>
    <w:rsid w:val="00473343"/>
    <w:rsid w:val="00473893"/>
    <w:rsid w:val="00474929"/>
    <w:rsid w:val="00475435"/>
    <w:rsid w:val="00475C22"/>
    <w:rsid w:val="004760FA"/>
    <w:rsid w:val="004767E1"/>
    <w:rsid w:val="0048067F"/>
    <w:rsid w:val="00482E3C"/>
    <w:rsid w:val="00483800"/>
    <w:rsid w:val="00483879"/>
    <w:rsid w:val="0048463A"/>
    <w:rsid w:val="00484DA1"/>
    <w:rsid w:val="004854F4"/>
    <w:rsid w:val="00485B27"/>
    <w:rsid w:val="00491205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3776"/>
    <w:rsid w:val="004B37EC"/>
    <w:rsid w:val="004B3E89"/>
    <w:rsid w:val="004B3FF3"/>
    <w:rsid w:val="004B4C8E"/>
    <w:rsid w:val="004B5162"/>
    <w:rsid w:val="004B5B59"/>
    <w:rsid w:val="004B6937"/>
    <w:rsid w:val="004B7051"/>
    <w:rsid w:val="004C0DC9"/>
    <w:rsid w:val="004C0E90"/>
    <w:rsid w:val="004C114A"/>
    <w:rsid w:val="004C183F"/>
    <w:rsid w:val="004C1B6B"/>
    <w:rsid w:val="004C2F46"/>
    <w:rsid w:val="004C39AB"/>
    <w:rsid w:val="004C3FAF"/>
    <w:rsid w:val="004C44F8"/>
    <w:rsid w:val="004C47C8"/>
    <w:rsid w:val="004C4F5A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E42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2F05"/>
    <w:rsid w:val="0050303D"/>
    <w:rsid w:val="00503CBF"/>
    <w:rsid w:val="00504658"/>
    <w:rsid w:val="005048EB"/>
    <w:rsid w:val="00504BC8"/>
    <w:rsid w:val="005066A7"/>
    <w:rsid w:val="00506DB2"/>
    <w:rsid w:val="00511CE8"/>
    <w:rsid w:val="0051205F"/>
    <w:rsid w:val="0051224E"/>
    <w:rsid w:val="005122E1"/>
    <w:rsid w:val="0051315E"/>
    <w:rsid w:val="0051368A"/>
    <w:rsid w:val="00516621"/>
    <w:rsid w:val="005174BB"/>
    <w:rsid w:val="00520308"/>
    <w:rsid w:val="00520371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27A0"/>
    <w:rsid w:val="005332DB"/>
    <w:rsid w:val="00533313"/>
    <w:rsid w:val="00533C24"/>
    <w:rsid w:val="00537ADC"/>
    <w:rsid w:val="00540ED0"/>
    <w:rsid w:val="0054191E"/>
    <w:rsid w:val="005420FA"/>
    <w:rsid w:val="00542B2F"/>
    <w:rsid w:val="00543110"/>
    <w:rsid w:val="005439DF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C24"/>
    <w:rsid w:val="005804F6"/>
    <w:rsid w:val="00581070"/>
    <w:rsid w:val="005813B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0C6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54AE"/>
    <w:rsid w:val="005B6257"/>
    <w:rsid w:val="005B68E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40CA"/>
    <w:rsid w:val="005D4BC2"/>
    <w:rsid w:val="005E1A4F"/>
    <w:rsid w:val="005E3265"/>
    <w:rsid w:val="005E3B70"/>
    <w:rsid w:val="005E4B68"/>
    <w:rsid w:val="005E4B6C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70F9"/>
    <w:rsid w:val="006002C0"/>
    <w:rsid w:val="00600436"/>
    <w:rsid w:val="00600939"/>
    <w:rsid w:val="00601B34"/>
    <w:rsid w:val="006028A3"/>
    <w:rsid w:val="006030AE"/>
    <w:rsid w:val="006033A5"/>
    <w:rsid w:val="006034D6"/>
    <w:rsid w:val="00603557"/>
    <w:rsid w:val="006035DC"/>
    <w:rsid w:val="00603695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6E5"/>
    <w:rsid w:val="006257EA"/>
    <w:rsid w:val="00626A04"/>
    <w:rsid w:val="0063180E"/>
    <w:rsid w:val="006324EC"/>
    <w:rsid w:val="00633DC9"/>
    <w:rsid w:val="0063541B"/>
    <w:rsid w:val="0063634C"/>
    <w:rsid w:val="00636697"/>
    <w:rsid w:val="0063737A"/>
    <w:rsid w:val="00637C75"/>
    <w:rsid w:val="00644079"/>
    <w:rsid w:val="0064419B"/>
    <w:rsid w:val="006443DA"/>
    <w:rsid w:val="00644871"/>
    <w:rsid w:val="006457C7"/>
    <w:rsid w:val="00645B80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47EF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76E"/>
    <w:rsid w:val="00675EF2"/>
    <w:rsid w:val="006764A0"/>
    <w:rsid w:val="00676EEF"/>
    <w:rsid w:val="00682ECC"/>
    <w:rsid w:val="006833E2"/>
    <w:rsid w:val="006834C2"/>
    <w:rsid w:val="00683D1B"/>
    <w:rsid w:val="0068597A"/>
    <w:rsid w:val="0068642A"/>
    <w:rsid w:val="006867C1"/>
    <w:rsid w:val="00686E3C"/>
    <w:rsid w:val="006872CA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222B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188A"/>
    <w:rsid w:val="006C2DF3"/>
    <w:rsid w:val="006C3A6F"/>
    <w:rsid w:val="006C4C08"/>
    <w:rsid w:val="006C5C66"/>
    <w:rsid w:val="006C68B7"/>
    <w:rsid w:val="006C6C65"/>
    <w:rsid w:val="006C7430"/>
    <w:rsid w:val="006C7D63"/>
    <w:rsid w:val="006D00A0"/>
    <w:rsid w:val="006D01B3"/>
    <w:rsid w:val="006D150C"/>
    <w:rsid w:val="006D1772"/>
    <w:rsid w:val="006D1F7C"/>
    <w:rsid w:val="006D1F97"/>
    <w:rsid w:val="006D33C9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19E9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143F"/>
    <w:rsid w:val="00712195"/>
    <w:rsid w:val="00712670"/>
    <w:rsid w:val="00712DF8"/>
    <w:rsid w:val="007148D1"/>
    <w:rsid w:val="007150CC"/>
    <w:rsid w:val="00716FC3"/>
    <w:rsid w:val="007172E5"/>
    <w:rsid w:val="007177F4"/>
    <w:rsid w:val="007178BA"/>
    <w:rsid w:val="00720332"/>
    <w:rsid w:val="00721EAC"/>
    <w:rsid w:val="00722BB5"/>
    <w:rsid w:val="0072330B"/>
    <w:rsid w:val="00723765"/>
    <w:rsid w:val="007248D4"/>
    <w:rsid w:val="007252F3"/>
    <w:rsid w:val="00725BB3"/>
    <w:rsid w:val="00725DD3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E71"/>
    <w:rsid w:val="00745BE0"/>
    <w:rsid w:val="00745DEC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60E43"/>
    <w:rsid w:val="007628CF"/>
    <w:rsid w:val="007655EF"/>
    <w:rsid w:val="0076673E"/>
    <w:rsid w:val="00766A9E"/>
    <w:rsid w:val="00766BF6"/>
    <w:rsid w:val="00766FD7"/>
    <w:rsid w:val="007726E8"/>
    <w:rsid w:val="00772992"/>
    <w:rsid w:val="00773F33"/>
    <w:rsid w:val="0077481D"/>
    <w:rsid w:val="00774E2E"/>
    <w:rsid w:val="0077523E"/>
    <w:rsid w:val="00775604"/>
    <w:rsid w:val="007758D0"/>
    <w:rsid w:val="00776639"/>
    <w:rsid w:val="007768DE"/>
    <w:rsid w:val="00776C35"/>
    <w:rsid w:val="00780196"/>
    <w:rsid w:val="007808FF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539C"/>
    <w:rsid w:val="00795E76"/>
    <w:rsid w:val="00797A29"/>
    <w:rsid w:val="00797D43"/>
    <w:rsid w:val="007A2E95"/>
    <w:rsid w:val="007A5C2C"/>
    <w:rsid w:val="007A6B27"/>
    <w:rsid w:val="007A6FE3"/>
    <w:rsid w:val="007A7C39"/>
    <w:rsid w:val="007B1093"/>
    <w:rsid w:val="007B1871"/>
    <w:rsid w:val="007B2527"/>
    <w:rsid w:val="007B3CF2"/>
    <w:rsid w:val="007B4280"/>
    <w:rsid w:val="007B43BA"/>
    <w:rsid w:val="007B49A4"/>
    <w:rsid w:val="007B4C4C"/>
    <w:rsid w:val="007B5783"/>
    <w:rsid w:val="007B5AAD"/>
    <w:rsid w:val="007B5F69"/>
    <w:rsid w:val="007B7AB3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12A2"/>
    <w:rsid w:val="007D1D6F"/>
    <w:rsid w:val="007D254A"/>
    <w:rsid w:val="007D2A88"/>
    <w:rsid w:val="007D35BD"/>
    <w:rsid w:val="007D3782"/>
    <w:rsid w:val="007D4ECB"/>
    <w:rsid w:val="007D6516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64B"/>
    <w:rsid w:val="007F46A5"/>
    <w:rsid w:val="007F4A3C"/>
    <w:rsid w:val="007F5D82"/>
    <w:rsid w:val="007F63C5"/>
    <w:rsid w:val="007F702D"/>
    <w:rsid w:val="008000DA"/>
    <w:rsid w:val="0080086D"/>
    <w:rsid w:val="0080127E"/>
    <w:rsid w:val="0080143A"/>
    <w:rsid w:val="008015DB"/>
    <w:rsid w:val="00803157"/>
    <w:rsid w:val="0080336C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E62"/>
    <w:rsid w:val="00814F2A"/>
    <w:rsid w:val="00815B89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60708"/>
    <w:rsid w:val="00860E87"/>
    <w:rsid w:val="00861B41"/>
    <w:rsid w:val="008625A8"/>
    <w:rsid w:val="00862E1E"/>
    <w:rsid w:val="0086438E"/>
    <w:rsid w:val="0086456B"/>
    <w:rsid w:val="00864853"/>
    <w:rsid w:val="0086565A"/>
    <w:rsid w:val="00866DEB"/>
    <w:rsid w:val="0087099E"/>
    <w:rsid w:val="00870AE0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CF2"/>
    <w:rsid w:val="00891994"/>
    <w:rsid w:val="00892FAE"/>
    <w:rsid w:val="00893212"/>
    <w:rsid w:val="00893273"/>
    <w:rsid w:val="00893818"/>
    <w:rsid w:val="00895A1D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4172"/>
    <w:rsid w:val="008A4DEC"/>
    <w:rsid w:val="008A5329"/>
    <w:rsid w:val="008A5681"/>
    <w:rsid w:val="008A5D74"/>
    <w:rsid w:val="008A61E4"/>
    <w:rsid w:val="008A6347"/>
    <w:rsid w:val="008A6DE5"/>
    <w:rsid w:val="008A6F79"/>
    <w:rsid w:val="008A776E"/>
    <w:rsid w:val="008A7B72"/>
    <w:rsid w:val="008B19A7"/>
    <w:rsid w:val="008B1C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5032"/>
    <w:rsid w:val="008C64CD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CC8"/>
    <w:rsid w:val="008E086D"/>
    <w:rsid w:val="008E0B91"/>
    <w:rsid w:val="008E14D3"/>
    <w:rsid w:val="008E1528"/>
    <w:rsid w:val="008E2131"/>
    <w:rsid w:val="008E2840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5032"/>
    <w:rsid w:val="008F5A73"/>
    <w:rsid w:val="008F5B1E"/>
    <w:rsid w:val="008F6E23"/>
    <w:rsid w:val="008F7843"/>
    <w:rsid w:val="009004A1"/>
    <w:rsid w:val="00900BB5"/>
    <w:rsid w:val="009010F9"/>
    <w:rsid w:val="00901687"/>
    <w:rsid w:val="00901B8D"/>
    <w:rsid w:val="0090203B"/>
    <w:rsid w:val="0090271D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967"/>
    <w:rsid w:val="00916E91"/>
    <w:rsid w:val="00917011"/>
    <w:rsid w:val="00917D9A"/>
    <w:rsid w:val="0092054C"/>
    <w:rsid w:val="0092102B"/>
    <w:rsid w:val="00921CD5"/>
    <w:rsid w:val="00921D45"/>
    <w:rsid w:val="00922177"/>
    <w:rsid w:val="00922485"/>
    <w:rsid w:val="00922D21"/>
    <w:rsid w:val="00923B5A"/>
    <w:rsid w:val="0092483F"/>
    <w:rsid w:val="00926C83"/>
    <w:rsid w:val="00927910"/>
    <w:rsid w:val="00927E0E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DD4"/>
    <w:rsid w:val="009623D9"/>
    <w:rsid w:val="00962788"/>
    <w:rsid w:val="00962DF5"/>
    <w:rsid w:val="00964698"/>
    <w:rsid w:val="00964B4F"/>
    <w:rsid w:val="00972FD6"/>
    <w:rsid w:val="0097351D"/>
    <w:rsid w:val="00973EA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F26"/>
    <w:rsid w:val="00983FC7"/>
    <w:rsid w:val="009849D3"/>
    <w:rsid w:val="009852E9"/>
    <w:rsid w:val="00985CC4"/>
    <w:rsid w:val="00985E60"/>
    <w:rsid w:val="00986FC0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9A8"/>
    <w:rsid w:val="009C1D87"/>
    <w:rsid w:val="009C2513"/>
    <w:rsid w:val="009C2A15"/>
    <w:rsid w:val="009C619F"/>
    <w:rsid w:val="009C7C8E"/>
    <w:rsid w:val="009D1638"/>
    <w:rsid w:val="009D1D31"/>
    <w:rsid w:val="009D399B"/>
    <w:rsid w:val="009D3D54"/>
    <w:rsid w:val="009D3F73"/>
    <w:rsid w:val="009D4036"/>
    <w:rsid w:val="009D533D"/>
    <w:rsid w:val="009D5700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A88"/>
    <w:rsid w:val="009F7DB7"/>
    <w:rsid w:val="00A002BC"/>
    <w:rsid w:val="00A008E8"/>
    <w:rsid w:val="00A01590"/>
    <w:rsid w:val="00A01CEC"/>
    <w:rsid w:val="00A03023"/>
    <w:rsid w:val="00A0457C"/>
    <w:rsid w:val="00A04981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3891"/>
    <w:rsid w:val="00A23D16"/>
    <w:rsid w:val="00A23D62"/>
    <w:rsid w:val="00A245A0"/>
    <w:rsid w:val="00A24A0D"/>
    <w:rsid w:val="00A26117"/>
    <w:rsid w:val="00A27BED"/>
    <w:rsid w:val="00A314E2"/>
    <w:rsid w:val="00A31BF4"/>
    <w:rsid w:val="00A3261F"/>
    <w:rsid w:val="00A32873"/>
    <w:rsid w:val="00A32A3F"/>
    <w:rsid w:val="00A3403D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7F1F"/>
    <w:rsid w:val="00A50ED6"/>
    <w:rsid w:val="00A51420"/>
    <w:rsid w:val="00A519FB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81"/>
    <w:rsid w:val="00A62D1F"/>
    <w:rsid w:val="00A6328F"/>
    <w:rsid w:val="00A6334D"/>
    <w:rsid w:val="00A63450"/>
    <w:rsid w:val="00A638BB"/>
    <w:rsid w:val="00A646A9"/>
    <w:rsid w:val="00A64B6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357D"/>
    <w:rsid w:val="00A74276"/>
    <w:rsid w:val="00A7553C"/>
    <w:rsid w:val="00A75D8C"/>
    <w:rsid w:val="00A7687A"/>
    <w:rsid w:val="00A76DB2"/>
    <w:rsid w:val="00A806D5"/>
    <w:rsid w:val="00A8070E"/>
    <w:rsid w:val="00A80D45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C4"/>
    <w:rsid w:val="00A96CD6"/>
    <w:rsid w:val="00A97C40"/>
    <w:rsid w:val="00AA01C8"/>
    <w:rsid w:val="00AA0AE3"/>
    <w:rsid w:val="00AA0F4D"/>
    <w:rsid w:val="00AA11E4"/>
    <w:rsid w:val="00AA282D"/>
    <w:rsid w:val="00AA34ED"/>
    <w:rsid w:val="00AA3DCD"/>
    <w:rsid w:val="00AA471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4DA1"/>
    <w:rsid w:val="00AC6850"/>
    <w:rsid w:val="00AD0612"/>
    <w:rsid w:val="00AD06AA"/>
    <w:rsid w:val="00AD18EB"/>
    <w:rsid w:val="00AD2E4E"/>
    <w:rsid w:val="00AD34A2"/>
    <w:rsid w:val="00AD3973"/>
    <w:rsid w:val="00AD410C"/>
    <w:rsid w:val="00AD5A41"/>
    <w:rsid w:val="00AD5A7D"/>
    <w:rsid w:val="00AD6155"/>
    <w:rsid w:val="00AD6AFB"/>
    <w:rsid w:val="00AE01FD"/>
    <w:rsid w:val="00AE03B2"/>
    <w:rsid w:val="00AE0CE6"/>
    <w:rsid w:val="00AE24A9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854"/>
    <w:rsid w:val="00AF4C91"/>
    <w:rsid w:val="00AF4F60"/>
    <w:rsid w:val="00AF54DA"/>
    <w:rsid w:val="00AF5833"/>
    <w:rsid w:val="00AF5AFE"/>
    <w:rsid w:val="00AF6E0A"/>
    <w:rsid w:val="00AF7112"/>
    <w:rsid w:val="00AF795F"/>
    <w:rsid w:val="00AF7D3D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17FF5"/>
    <w:rsid w:val="00B20B10"/>
    <w:rsid w:val="00B23B3B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1C03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6D1B"/>
    <w:rsid w:val="00B57364"/>
    <w:rsid w:val="00B5767D"/>
    <w:rsid w:val="00B57787"/>
    <w:rsid w:val="00B57850"/>
    <w:rsid w:val="00B57FD4"/>
    <w:rsid w:val="00B605AC"/>
    <w:rsid w:val="00B61EBA"/>
    <w:rsid w:val="00B62120"/>
    <w:rsid w:val="00B62900"/>
    <w:rsid w:val="00B62A71"/>
    <w:rsid w:val="00B63367"/>
    <w:rsid w:val="00B638E1"/>
    <w:rsid w:val="00B645CA"/>
    <w:rsid w:val="00B64DC9"/>
    <w:rsid w:val="00B70F6D"/>
    <w:rsid w:val="00B721C4"/>
    <w:rsid w:val="00B73B9C"/>
    <w:rsid w:val="00B73DED"/>
    <w:rsid w:val="00B743BC"/>
    <w:rsid w:val="00B74AC1"/>
    <w:rsid w:val="00B76DB0"/>
    <w:rsid w:val="00B7731E"/>
    <w:rsid w:val="00B77A09"/>
    <w:rsid w:val="00B80D4D"/>
    <w:rsid w:val="00B8102C"/>
    <w:rsid w:val="00B81177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1E80"/>
    <w:rsid w:val="00BA2D56"/>
    <w:rsid w:val="00BA3530"/>
    <w:rsid w:val="00BA3727"/>
    <w:rsid w:val="00BA3DA7"/>
    <w:rsid w:val="00BA4356"/>
    <w:rsid w:val="00BA4BF9"/>
    <w:rsid w:val="00BA5BB4"/>
    <w:rsid w:val="00BA6ADD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4C0"/>
    <w:rsid w:val="00BC3DA3"/>
    <w:rsid w:val="00BC4CC4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3F2"/>
    <w:rsid w:val="00BD2A4D"/>
    <w:rsid w:val="00BD3EDE"/>
    <w:rsid w:val="00BD4C1E"/>
    <w:rsid w:val="00BD5A22"/>
    <w:rsid w:val="00BD5FE7"/>
    <w:rsid w:val="00BD603D"/>
    <w:rsid w:val="00BD6D3D"/>
    <w:rsid w:val="00BD7E33"/>
    <w:rsid w:val="00BE0E11"/>
    <w:rsid w:val="00BE115E"/>
    <w:rsid w:val="00BE15EE"/>
    <w:rsid w:val="00BE1606"/>
    <w:rsid w:val="00BE17AA"/>
    <w:rsid w:val="00BE1C91"/>
    <w:rsid w:val="00BE34B1"/>
    <w:rsid w:val="00BE3DE3"/>
    <w:rsid w:val="00BE433B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4319"/>
    <w:rsid w:val="00C1443B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7A6"/>
    <w:rsid w:val="00C23DB0"/>
    <w:rsid w:val="00C240FE"/>
    <w:rsid w:val="00C244EA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E2"/>
    <w:rsid w:val="00C32803"/>
    <w:rsid w:val="00C3336E"/>
    <w:rsid w:val="00C33CD9"/>
    <w:rsid w:val="00C34650"/>
    <w:rsid w:val="00C34760"/>
    <w:rsid w:val="00C349F5"/>
    <w:rsid w:val="00C3545B"/>
    <w:rsid w:val="00C35B16"/>
    <w:rsid w:val="00C37AB4"/>
    <w:rsid w:val="00C40932"/>
    <w:rsid w:val="00C40E57"/>
    <w:rsid w:val="00C423D1"/>
    <w:rsid w:val="00C42EFF"/>
    <w:rsid w:val="00C4361D"/>
    <w:rsid w:val="00C43781"/>
    <w:rsid w:val="00C4410C"/>
    <w:rsid w:val="00C44611"/>
    <w:rsid w:val="00C446A3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6006"/>
    <w:rsid w:val="00C56F5A"/>
    <w:rsid w:val="00C5793D"/>
    <w:rsid w:val="00C60C7E"/>
    <w:rsid w:val="00C625D2"/>
    <w:rsid w:val="00C63565"/>
    <w:rsid w:val="00C65DF1"/>
    <w:rsid w:val="00C66571"/>
    <w:rsid w:val="00C672F3"/>
    <w:rsid w:val="00C6744B"/>
    <w:rsid w:val="00C67F97"/>
    <w:rsid w:val="00C715E4"/>
    <w:rsid w:val="00C71B6F"/>
    <w:rsid w:val="00C71D96"/>
    <w:rsid w:val="00C7307D"/>
    <w:rsid w:val="00C73E49"/>
    <w:rsid w:val="00C74597"/>
    <w:rsid w:val="00C74A8A"/>
    <w:rsid w:val="00C752FA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212B"/>
    <w:rsid w:val="00C928D0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2EF"/>
    <w:rsid w:val="00CD0A2B"/>
    <w:rsid w:val="00CD0CDE"/>
    <w:rsid w:val="00CD0E2E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0FE0"/>
    <w:rsid w:val="00D01509"/>
    <w:rsid w:val="00D01B16"/>
    <w:rsid w:val="00D02125"/>
    <w:rsid w:val="00D026F7"/>
    <w:rsid w:val="00D031A4"/>
    <w:rsid w:val="00D06052"/>
    <w:rsid w:val="00D06C92"/>
    <w:rsid w:val="00D06D70"/>
    <w:rsid w:val="00D06FC6"/>
    <w:rsid w:val="00D07555"/>
    <w:rsid w:val="00D07F24"/>
    <w:rsid w:val="00D12170"/>
    <w:rsid w:val="00D13869"/>
    <w:rsid w:val="00D13B13"/>
    <w:rsid w:val="00D13EBC"/>
    <w:rsid w:val="00D14245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4C74"/>
    <w:rsid w:val="00D45DE6"/>
    <w:rsid w:val="00D463EB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296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FAA"/>
    <w:rsid w:val="00D740DA"/>
    <w:rsid w:val="00D741A9"/>
    <w:rsid w:val="00D746D2"/>
    <w:rsid w:val="00D7532C"/>
    <w:rsid w:val="00D75E4B"/>
    <w:rsid w:val="00D7777E"/>
    <w:rsid w:val="00D77B77"/>
    <w:rsid w:val="00D77C08"/>
    <w:rsid w:val="00D77EA8"/>
    <w:rsid w:val="00D8019D"/>
    <w:rsid w:val="00D805F4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C44"/>
    <w:rsid w:val="00DB6473"/>
    <w:rsid w:val="00DB7D0E"/>
    <w:rsid w:val="00DC12B5"/>
    <w:rsid w:val="00DC25CE"/>
    <w:rsid w:val="00DC2717"/>
    <w:rsid w:val="00DC28D6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4045"/>
    <w:rsid w:val="00DD411F"/>
    <w:rsid w:val="00DD56BC"/>
    <w:rsid w:val="00DD5DEF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5A6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50D"/>
    <w:rsid w:val="00E30608"/>
    <w:rsid w:val="00E314EE"/>
    <w:rsid w:val="00E3168C"/>
    <w:rsid w:val="00E31B8E"/>
    <w:rsid w:val="00E31F90"/>
    <w:rsid w:val="00E3279B"/>
    <w:rsid w:val="00E32850"/>
    <w:rsid w:val="00E328FD"/>
    <w:rsid w:val="00E33AE3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4F2F"/>
    <w:rsid w:val="00E555EB"/>
    <w:rsid w:val="00E557FE"/>
    <w:rsid w:val="00E570BB"/>
    <w:rsid w:val="00E57178"/>
    <w:rsid w:val="00E6094D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24E9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4628"/>
    <w:rsid w:val="00EA492F"/>
    <w:rsid w:val="00EA4ECC"/>
    <w:rsid w:val="00EA66B5"/>
    <w:rsid w:val="00EA6970"/>
    <w:rsid w:val="00EA6997"/>
    <w:rsid w:val="00EA73E5"/>
    <w:rsid w:val="00EB0FB2"/>
    <w:rsid w:val="00EB2544"/>
    <w:rsid w:val="00EB44CC"/>
    <w:rsid w:val="00EB5480"/>
    <w:rsid w:val="00EB67B9"/>
    <w:rsid w:val="00EB778B"/>
    <w:rsid w:val="00EC0861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841"/>
    <w:rsid w:val="00EE6542"/>
    <w:rsid w:val="00EE782B"/>
    <w:rsid w:val="00EE7C9E"/>
    <w:rsid w:val="00EF070D"/>
    <w:rsid w:val="00EF0860"/>
    <w:rsid w:val="00EF0A4B"/>
    <w:rsid w:val="00EF0D61"/>
    <w:rsid w:val="00EF2280"/>
    <w:rsid w:val="00EF3066"/>
    <w:rsid w:val="00EF4884"/>
    <w:rsid w:val="00EF4BD2"/>
    <w:rsid w:val="00EF5766"/>
    <w:rsid w:val="00EF594B"/>
    <w:rsid w:val="00EF6E07"/>
    <w:rsid w:val="00EF7291"/>
    <w:rsid w:val="00EF78B9"/>
    <w:rsid w:val="00EF7E5D"/>
    <w:rsid w:val="00F00423"/>
    <w:rsid w:val="00F00AA0"/>
    <w:rsid w:val="00F00D2C"/>
    <w:rsid w:val="00F00D63"/>
    <w:rsid w:val="00F00FC2"/>
    <w:rsid w:val="00F01BD2"/>
    <w:rsid w:val="00F028CA"/>
    <w:rsid w:val="00F031CA"/>
    <w:rsid w:val="00F032F6"/>
    <w:rsid w:val="00F043BE"/>
    <w:rsid w:val="00F05737"/>
    <w:rsid w:val="00F06671"/>
    <w:rsid w:val="00F06E07"/>
    <w:rsid w:val="00F07D7F"/>
    <w:rsid w:val="00F10C65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411F"/>
    <w:rsid w:val="00F451EC"/>
    <w:rsid w:val="00F45F67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C4A"/>
    <w:rsid w:val="00F93E4E"/>
    <w:rsid w:val="00F94AC2"/>
    <w:rsid w:val="00F95363"/>
    <w:rsid w:val="00F95CE9"/>
    <w:rsid w:val="00F96173"/>
    <w:rsid w:val="00F9636B"/>
    <w:rsid w:val="00F97156"/>
    <w:rsid w:val="00F97AFC"/>
    <w:rsid w:val="00F97BCA"/>
    <w:rsid w:val="00FA02A4"/>
    <w:rsid w:val="00FA0E33"/>
    <w:rsid w:val="00FA0F2A"/>
    <w:rsid w:val="00FA1802"/>
    <w:rsid w:val="00FA1B4B"/>
    <w:rsid w:val="00FA2709"/>
    <w:rsid w:val="00FA312A"/>
    <w:rsid w:val="00FA41FB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C0D"/>
    <w:rsid w:val="00FB6CDA"/>
    <w:rsid w:val="00FB6F2E"/>
    <w:rsid w:val="00FB752A"/>
    <w:rsid w:val="00FC0B3A"/>
    <w:rsid w:val="00FC0F66"/>
    <w:rsid w:val="00FC0FF9"/>
    <w:rsid w:val="00FC25BB"/>
    <w:rsid w:val="00FC327B"/>
    <w:rsid w:val="00FC33DD"/>
    <w:rsid w:val="00FC3929"/>
    <w:rsid w:val="00FC3A97"/>
    <w:rsid w:val="00FC3AA6"/>
    <w:rsid w:val="00FC3B4D"/>
    <w:rsid w:val="00FC6615"/>
    <w:rsid w:val="00FC7C05"/>
    <w:rsid w:val="00FD10F6"/>
    <w:rsid w:val="00FD11B6"/>
    <w:rsid w:val="00FD12C7"/>
    <w:rsid w:val="00FD1D1F"/>
    <w:rsid w:val="00FD2759"/>
    <w:rsid w:val="00FD4E87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4182"/>
    <w:rsid w:val="00FE4982"/>
    <w:rsid w:val="00FE5045"/>
    <w:rsid w:val="00FE5200"/>
    <w:rsid w:val="00FE5E19"/>
    <w:rsid w:val="00FE62B4"/>
    <w:rsid w:val="00FE64CA"/>
    <w:rsid w:val="00FE7275"/>
    <w:rsid w:val="00FE72E9"/>
    <w:rsid w:val="00FF0D77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21943-0FA5-4631-8289-D07A0EB5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cp:lastPrinted>2017-03-18T18:22:00Z</cp:lastPrinted>
  <dcterms:created xsi:type="dcterms:W3CDTF">2017-03-31T15:11:00Z</dcterms:created>
  <dcterms:modified xsi:type="dcterms:W3CDTF">2017-04-01T11:46:00Z</dcterms:modified>
</cp:coreProperties>
</file>