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94"/>
        <w:gridCol w:w="6"/>
        <w:gridCol w:w="136"/>
        <w:gridCol w:w="572"/>
        <w:gridCol w:w="256"/>
        <w:gridCol w:w="6117"/>
      </w:tblGrid>
      <w:tr w:rsidR="00DF1819" w:rsidRPr="001432EB" w:rsidTr="00AB6B0A">
        <w:trPr>
          <w:trHeight w:val="1687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105FA5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05FA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96"/>
                <w:szCs w:val="9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727524" w:rsidRPr="00727524" w:rsidRDefault="00727524" w:rsidP="00AB3390">
            <w:pPr>
              <w:rPr>
                <w:rFonts w:ascii="Berlin Sans FB Demi" w:hAnsi="Berlin Sans FB Demi"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</w:tcPr>
          <w:p w:rsidR="00727524" w:rsidRPr="00727524" w:rsidRDefault="00727524" w:rsidP="001A24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1A2484" w:rsidRDefault="00DF4FF3" w:rsidP="00A07DD8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457390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B108DB" w:rsidRPr="001A248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</w:t>
            </w: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DF4FF3" w:rsidRDefault="00DF4FF3" w:rsidP="00A646A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F4FF3" w:rsidRPr="00556B74" w:rsidRDefault="00DF4FF3" w:rsidP="00A07DD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8.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DF4FF3" w:rsidRPr="00AB6B0A" w:rsidRDefault="00DF4FF3" w:rsidP="000220A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DF4FF3" w:rsidRPr="00AB6B0A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DF4FF3" w:rsidRPr="00AB6B0A" w:rsidRDefault="00DF4FF3" w:rsidP="000220A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farane </w:t>
            </w:r>
          </w:p>
          <w:p w:rsidR="00DF4FF3" w:rsidRPr="00AB6B0A" w:rsidRDefault="00DF4FF3" w:rsidP="000220A5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starše Palčič in Lunka</w:t>
            </w:r>
          </w:p>
          <w:p w:rsidR="00DF4FF3" w:rsidRPr="00AB6B0A" w:rsidRDefault="00DF4FF3" w:rsidP="000220A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v dober namen</w:t>
            </w:r>
          </w:p>
          <w:p w:rsidR="00DF4FF3" w:rsidRDefault="00DF4FF3" w:rsidP="000220A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Primožič in Košir</w:t>
            </w:r>
          </w:p>
          <w:p w:rsidR="00DF4FF3" w:rsidRPr="00A519FB" w:rsidRDefault="00DF4FF3" w:rsidP="000220A5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  <w:tr w:rsidR="00DF4FF3" w:rsidRPr="00F55C41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1" w:type="pct"/>
            <w:gridSpan w:val="2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0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1A7205" w:rsidTr="00DF4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DF4FF3" w:rsidRPr="00AB6B0A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416F1B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DF4FF3" w:rsidRDefault="00DF4FF3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8F2DE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 </w:t>
            </w:r>
          </w:p>
          <w:p w:rsidR="00DF4FF3" w:rsidRPr="002A0284" w:rsidRDefault="00DF4FF3" w:rsidP="00F3366D">
            <w:pPr>
              <w:tabs>
                <w:tab w:val="left" w:pos="1052"/>
              </w:tabs>
              <w:rPr>
                <w:rFonts w:ascii="Arial Narrow" w:hAnsi="Arial Narrow"/>
                <w:i/>
                <w:sz w:val="8"/>
                <w:szCs w:val="8"/>
              </w:rPr>
            </w:pPr>
          </w:p>
        </w:tc>
      </w:tr>
      <w:tr w:rsidR="00DF4FF3" w:rsidRPr="00E50100" w:rsidTr="00DF4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0C48E7" w:rsidRDefault="00DF4FF3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F4FF3" w:rsidRPr="00AB6B0A" w:rsidRDefault="00DF4FF3" w:rsidP="00F26C1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9.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F139C3" w:rsidRDefault="00DF4FF3" w:rsidP="0040421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E72F8">
              <w:rPr>
                <w:rFonts w:ascii="Arial Narrow" w:hAnsi="Arial Narrow"/>
                <w:b/>
                <w:sz w:val="26"/>
                <w:szCs w:val="26"/>
              </w:rPr>
              <w:t>pokojne iz družine Godeša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F4FF3" w:rsidRPr="00AB6B0A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E72F8">
              <w:rPr>
                <w:rFonts w:ascii="Arial Narrow" w:hAnsi="Arial Narrow"/>
                <w:b/>
                <w:sz w:val="26"/>
                <w:szCs w:val="26"/>
              </w:rPr>
              <w:t>pokojne iz družine Semič</w:t>
            </w:r>
          </w:p>
          <w:p w:rsidR="009E72F8" w:rsidRPr="00C66571" w:rsidRDefault="00DF4FF3" w:rsidP="009E72F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E72F8">
              <w:rPr>
                <w:rFonts w:ascii="Arial Narrow" w:hAnsi="Arial Narrow"/>
                <w:b/>
                <w:sz w:val="26"/>
                <w:szCs w:val="26"/>
              </w:rPr>
              <w:t>za zdravje</w:t>
            </w:r>
          </w:p>
        </w:tc>
      </w:tr>
      <w:tr w:rsidR="00DF4FF3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5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DF4FF3" w:rsidRPr="00396269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416F1B" w:rsidRDefault="00DF4FF3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DF4FF3" w:rsidRPr="0066008D" w:rsidRDefault="00DF4FF3" w:rsidP="00B056E1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58BC"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  <w:p w:rsidR="00DF4FF3" w:rsidRPr="002A0284" w:rsidRDefault="00DF4FF3" w:rsidP="007E73E3">
            <w:pPr>
              <w:tabs>
                <w:tab w:val="left" w:pos="275"/>
                <w:tab w:val="right" w:pos="8491"/>
              </w:tabs>
              <w:rPr>
                <w:rFonts w:ascii="Arial Rounded MT Bold" w:hAnsi="Arial Rounded MT Bold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7A6B27" w:rsidRDefault="00DF4FF3" w:rsidP="00C6657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10.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0665AF" w:rsidRDefault="00DF4FF3" w:rsidP="000665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1E1BFB" w:rsidRDefault="00DF4FF3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1E1BF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E72F8">
              <w:rPr>
                <w:rFonts w:ascii="Arial Narrow" w:hAnsi="Arial Narrow"/>
                <w:b/>
                <w:sz w:val="26"/>
                <w:szCs w:val="26"/>
              </w:rPr>
              <w:t>Antonijo Škerl, obl.</w:t>
            </w:r>
          </w:p>
          <w:p w:rsidR="00DF4FF3" w:rsidRPr="00CC0434" w:rsidRDefault="00DF4FF3" w:rsidP="009E72F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E72F8">
              <w:rPr>
                <w:rFonts w:ascii="Arial Narrow" w:hAnsi="Arial Narrow"/>
                <w:b/>
                <w:sz w:val="26"/>
                <w:szCs w:val="26"/>
              </w:rPr>
              <w:t>zdravje vseh potrebnih</w:t>
            </w:r>
          </w:p>
        </w:tc>
      </w:tr>
      <w:tr w:rsidR="00DF4FF3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DF4FF3" w:rsidRPr="00BD603D" w:rsidRDefault="00BD603D" w:rsidP="001344F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u w:val="single"/>
              </w:rPr>
            </w:pPr>
            <w:r w:rsidRPr="00BD603D">
              <w:rPr>
                <w:rFonts w:ascii="Arial Black" w:hAnsi="Arial Black"/>
                <w:i/>
                <w:color w:val="0070C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Lurška Mati Božja – svetovni dan bolnikov</w:t>
            </w: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2142FF" w:rsidRDefault="00DF4FF3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2A48BE" w:rsidRDefault="00DF4FF3" w:rsidP="00C665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11.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E72F8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  <w:p w:rsidR="00DF4FF3" w:rsidRPr="009E72F8" w:rsidRDefault="00DF4FF3" w:rsidP="009E72F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E72F8">
              <w:rPr>
                <w:rFonts w:ascii="Arial Narrow" w:hAnsi="Arial Narrow"/>
                <w:b/>
                <w:sz w:val="26"/>
                <w:szCs w:val="26"/>
              </w:rPr>
              <w:t>Antona in I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vano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ter sorodnike</w:t>
            </w:r>
          </w:p>
        </w:tc>
      </w:tr>
      <w:tr w:rsidR="00DF4FF3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DF4FF3" w:rsidRPr="00396269" w:rsidRDefault="00DF4FF3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DF4FF3" w:rsidRPr="009D3F73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  <w:p w:rsidR="00DF4FF3" w:rsidRPr="0022313E" w:rsidRDefault="00DF4FF3" w:rsidP="00D474C2">
            <w:pPr>
              <w:tabs>
                <w:tab w:val="left" w:pos="275"/>
                <w:tab w:val="right" w:pos="8492"/>
              </w:tabs>
              <w:ind w:left="275" w:hanging="275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D474C2" w:rsidRDefault="00DF4FF3" w:rsidP="00D474C2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F4FF3" w:rsidRPr="00CD3863" w:rsidRDefault="00DF4FF3" w:rsidP="00C665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12.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7E73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F4FF3" w:rsidRPr="00AB6B0A" w:rsidRDefault="00DF4FF3" w:rsidP="007574C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D167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E72F8">
              <w:rPr>
                <w:rFonts w:ascii="Arial Narrow" w:hAnsi="Arial Narrow"/>
                <w:b/>
                <w:sz w:val="26"/>
                <w:szCs w:val="26"/>
              </w:rPr>
              <w:t>pozabljene duše v vicah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DF4FF3" w:rsidRPr="00AB6B0A" w:rsidRDefault="00DF4FF3" w:rsidP="009E72F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E72F8">
              <w:rPr>
                <w:rFonts w:ascii="Arial Narrow" w:hAnsi="Arial Narrow"/>
                <w:b/>
                <w:sz w:val="26"/>
                <w:szCs w:val="26"/>
              </w:rPr>
              <w:t>Bojana Markuna in družino</w:t>
            </w:r>
          </w:p>
        </w:tc>
      </w:tr>
      <w:tr w:rsidR="00DF4FF3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DF4FF3" w:rsidRPr="00396269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DF4FF3" w:rsidRPr="003D70E5" w:rsidRDefault="00DF4FF3" w:rsidP="00D2408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F4FF3" w:rsidRPr="00D51EC8" w:rsidRDefault="00DF4FF3" w:rsidP="002142F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F4FF3" w:rsidRPr="005258BC" w:rsidRDefault="00DF4FF3" w:rsidP="0067212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13.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EF7A1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F4FF3" w:rsidRDefault="00DF4FF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DF4FF3" w:rsidRPr="00AB6B0A" w:rsidRDefault="00DF4FF3" w:rsidP="00EF7A19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Default="00DF4FF3" w:rsidP="0065691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5691C">
              <w:rPr>
                <w:rFonts w:ascii="Arial Narrow" w:hAnsi="Arial Narrow"/>
                <w:b/>
                <w:sz w:val="26"/>
                <w:szCs w:val="26"/>
              </w:rPr>
              <w:t xml:space="preserve">Alojzija Kraševca, obl. </w:t>
            </w:r>
          </w:p>
          <w:p w:rsidR="0065691C" w:rsidRPr="00AB6B0A" w:rsidRDefault="0065691C" w:rsidP="0065691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F4FF3" w:rsidRPr="00F139C3" w:rsidRDefault="00DF4FF3" w:rsidP="006E217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139C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65691C">
              <w:rPr>
                <w:rFonts w:ascii="Arial Narrow" w:hAnsi="Arial Narrow"/>
                <w:i/>
                <w:sz w:val="26"/>
                <w:szCs w:val="26"/>
              </w:rPr>
              <w:t xml:space="preserve">Alojza Hitija, obl. </w:t>
            </w:r>
          </w:p>
        </w:tc>
        <w:bookmarkStart w:id="0" w:name="_GoBack"/>
        <w:bookmarkEnd w:id="0"/>
      </w:tr>
      <w:tr w:rsidR="00DF4FF3" w:rsidRPr="00565A0B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76" w:type="pct"/>
            <w:gridSpan w:val="3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5" w:type="pct"/>
            <w:gridSpan w:val="2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F4FF3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DF4FF3" w:rsidRPr="00D474C2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2A0284" w:rsidRDefault="00DF4FF3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DF4FF3" w:rsidRPr="00F26C18" w:rsidRDefault="00DF4FF3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F4FF3" w:rsidRPr="00F97156" w:rsidRDefault="00DF4FF3" w:rsidP="00F9715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  <w:r w:rsidRPr="000C48E7">
              <w:rPr>
                <w:rFonts w:ascii="Arial Narrow" w:hAnsi="Arial Narrow"/>
                <w:b/>
                <w:i/>
                <w:sz w:val="8"/>
                <w:szCs w:val="8"/>
              </w:rPr>
              <w:t xml:space="preserve"> </w:t>
            </w:r>
          </w:p>
          <w:p w:rsidR="00DF4FF3" w:rsidRPr="00FB5922" w:rsidRDefault="00DF4FF3" w:rsidP="000665AF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14. februar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71" w:type="pct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F4FF3" w:rsidRPr="00AB6B0A" w:rsidRDefault="00DF4FF3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F4FF3" w:rsidRPr="00AB6B0A" w:rsidRDefault="00DF4FF3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4FF3" w:rsidRPr="00AB6B0A" w:rsidRDefault="00DF4FF3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5691C">
              <w:rPr>
                <w:rFonts w:ascii="Arial Narrow" w:hAnsi="Arial Narrow"/>
                <w:b/>
                <w:sz w:val="26"/>
                <w:szCs w:val="26"/>
              </w:rPr>
              <w:t>starše in Ivana Martinčiča</w:t>
            </w:r>
          </w:p>
          <w:p w:rsidR="00DF4FF3" w:rsidRPr="00AB6B0A" w:rsidRDefault="00DF4FF3" w:rsidP="0065691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5691C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65691C">
              <w:rPr>
                <w:rFonts w:ascii="Arial Narrow" w:hAnsi="Arial Narrow"/>
                <w:b/>
                <w:sz w:val="26"/>
                <w:szCs w:val="26"/>
              </w:rPr>
              <w:t>Premrov</w:t>
            </w:r>
            <w:proofErr w:type="spellEnd"/>
            <w:r w:rsidR="0065691C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DF4FF3" w:rsidRPr="00565A0B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left w:val="single" w:sz="24" w:space="0" w:color="auto"/>
              <w:bottom w:val="single" w:sz="12" w:space="0" w:color="auto"/>
            </w:tcBorders>
          </w:tcPr>
          <w:p w:rsidR="00DF4FF3" w:rsidRPr="00565A0B" w:rsidRDefault="00DF4FF3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8" w:type="pct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3" w:type="pct"/>
            <w:gridSpan w:val="4"/>
            <w:tcBorders>
              <w:left w:val="nil"/>
              <w:bottom w:val="single" w:sz="12" w:space="0" w:color="auto"/>
            </w:tcBorders>
          </w:tcPr>
          <w:p w:rsidR="00DF4FF3" w:rsidRPr="00565A0B" w:rsidRDefault="00DF4FF3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918" w:type="pct"/>
            <w:tcBorders>
              <w:bottom w:val="single" w:sz="12" w:space="0" w:color="auto"/>
              <w:right w:val="single" w:sz="24" w:space="0" w:color="auto"/>
            </w:tcBorders>
          </w:tcPr>
          <w:p w:rsidR="00DF4FF3" w:rsidRPr="007A6B27" w:rsidRDefault="00DF4FF3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F4FF3" w:rsidRPr="00556B74" w:rsidTr="007D6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DF4FF3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396269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DF4FF3" w:rsidRPr="007A6B27" w:rsidRDefault="00DF4FF3" w:rsidP="00484DA1">
            <w:pPr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FC000"/>
          </w:tcPr>
          <w:p w:rsidR="00DF4FF3" w:rsidRPr="007A6B27" w:rsidRDefault="00DF4FF3" w:rsidP="006875CB">
            <w:pPr>
              <w:rPr>
                <w:rFonts w:ascii="Arial Black" w:hAnsi="Arial Black"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F4FF3" w:rsidRPr="00AB3390" w:rsidRDefault="00DF4FF3" w:rsidP="00C66571">
            <w:pPr>
              <w:rPr>
                <w:rFonts w:ascii="Arial Black" w:hAnsi="Arial Black"/>
                <w:sz w:val="8"/>
                <w:szCs w:val="8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6. NAVADNA    </w:t>
            </w:r>
          </w:p>
        </w:tc>
      </w:tr>
      <w:tr w:rsidR="00DF4FF3" w:rsidRPr="00556B74" w:rsidTr="00C66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11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DF4FF3" w:rsidRDefault="00DF4FF3" w:rsidP="00572C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F4FF3" w:rsidRPr="00000438" w:rsidRDefault="00DF4FF3" w:rsidP="00C6657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15. februar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49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DF4FF3" w:rsidRPr="00AB6B0A" w:rsidRDefault="00DF4FF3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 w:rsidR="00FF33D7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17.00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DF4FF3" w:rsidRPr="00AB6B0A" w:rsidRDefault="00DF4FF3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DF4FF3" w:rsidRPr="00AB6B0A" w:rsidRDefault="00DF4FF3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F33D7">
              <w:rPr>
                <w:rFonts w:ascii="Arial Narrow" w:hAnsi="Arial Narrow"/>
                <w:b/>
                <w:sz w:val="26"/>
                <w:szCs w:val="26"/>
              </w:rPr>
              <w:t xml:space="preserve">Alojzijo in družino Mestek, obl. </w:t>
            </w:r>
          </w:p>
          <w:p w:rsidR="00DF4FF3" w:rsidRPr="00AB6B0A" w:rsidRDefault="00DF4FF3" w:rsidP="00C974A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 w:rsidR="00FF33D7">
              <w:rPr>
                <w:rFonts w:ascii="Arial Narrow" w:hAnsi="Arial Narrow"/>
                <w:b/>
                <w:sz w:val="26"/>
                <w:szCs w:val="26"/>
                <w:lang w:bidi="he-IL"/>
              </w:rPr>
              <w:t>pokojne iz družine Kočevar in Škof</w:t>
            </w:r>
          </w:p>
          <w:p w:rsidR="00DF4FF3" w:rsidRPr="00AB6B0A" w:rsidRDefault="00DF4FF3" w:rsidP="0039626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FF33D7">
              <w:rPr>
                <w:rFonts w:ascii="Arial Narrow" w:hAnsi="Arial Narrow"/>
                <w:i/>
                <w:sz w:val="26"/>
                <w:szCs w:val="26"/>
              </w:rPr>
              <w:t xml:space="preserve">Marijo </w:t>
            </w:r>
            <w:proofErr w:type="spellStart"/>
            <w:r w:rsidR="00FF33D7">
              <w:rPr>
                <w:rFonts w:ascii="Arial Narrow" w:hAnsi="Arial Narrow"/>
                <w:i/>
                <w:sz w:val="26"/>
                <w:szCs w:val="26"/>
              </w:rPr>
              <w:t>Doles</w:t>
            </w:r>
            <w:proofErr w:type="spellEnd"/>
            <w:r w:rsidR="00FF33D7">
              <w:rPr>
                <w:rFonts w:ascii="Arial Narrow" w:hAnsi="Arial Narrow"/>
                <w:i/>
                <w:sz w:val="26"/>
                <w:szCs w:val="26"/>
              </w:rPr>
              <w:t>, 30. dan</w:t>
            </w:r>
          </w:p>
          <w:p w:rsidR="00DF4FF3" w:rsidRDefault="00DF4FF3" w:rsidP="00FF33D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51EC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FF33D7">
              <w:rPr>
                <w:rFonts w:ascii="Arial Narrow" w:hAnsi="Arial Narrow"/>
                <w:b/>
                <w:sz w:val="26"/>
                <w:szCs w:val="26"/>
              </w:rPr>
              <w:t xml:space="preserve">farane </w:t>
            </w:r>
          </w:p>
          <w:p w:rsidR="00FF33D7" w:rsidRPr="00A519FB" w:rsidRDefault="00FF33D7" w:rsidP="00FF33D7">
            <w:pPr>
              <w:rPr>
                <w:rFonts w:ascii="Arial Narrow" w:hAnsi="Arial Narrow"/>
                <w:b/>
                <w:sz w:val="16"/>
                <w:szCs w:val="16"/>
                <w:lang w:bidi="he-IL"/>
              </w:rPr>
            </w:pPr>
          </w:p>
        </w:tc>
      </w:tr>
    </w:tbl>
    <w:p w:rsidR="000C48E7" w:rsidRDefault="000C48E7" w:rsidP="002D63F6">
      <w:pPr>
        <w:spacing w:line="276" w:lineRule="auto"/>
        <w:rPr>
          <w:rFonts w:ascii="Arial Narrow" w:hAnsi="Arial Narrow"/>
          <w:i/>
          <w:sz w:val="6"/>
          <w:szCs w:val="6"/>
          <w:lang w:bidi="he-IL"/>
        </w:rPr>
      </w:pPr>
    </w:p>
    <w:p w:rsidR="006E57EC" w:rsidRPr="006E57EC" w:rsidRDefault="006E57EC" w:rsidP="006E57EC">
      <w:pPr>
        <w:rPr>
          <w:rFonts w:ascii="Arial Narrow" w:hAnsi="Arial Narrow"/>
          <w:sz w:val="6"/>
          <w:szCs w:val="6"/>
          <w:lang w:bidi="he-IL"/>
        </w:rPr>
      </w:pPr>
    </w:p>
    <w:p w:rsidR="006E57EC" w:rsidRPr="006E57EC" w:rsidRDefault="006E57EC" w:rsidP="002D63F6">
      <w:pPr>
        <w:spacing w:line="276" w:lineRule="auto"/>
        <w:rPr>
          <w:rFonts w:ascii="Arial Narrow" w:hAnsi="Arial Narrow"/>
          <w:b/>
          <w:i/>
          <w:lang w:bidi="he-IL"/>
        </w:rPr>
      </w:pPr>
    </w:p>
    <w:tbl>
      <w:tblPr>
        <w:tblW w:w="4899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490"/>
      </w:tblGrid>
      <w:tr w:rsidR="00E90AC1" w:rsidRPr="00CB2C53" w:rsidTr="00DF4623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DF4623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462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110"/>
                <w:szCs w:val="11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90AC1" w:rsidRPr="006B774F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DF4623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DF4623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6"/>
                <w:szCs w:val="36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597885" w:rsidRPr="00B35021" w:rsidRDefault="00597885" w:rsidP="00CF39EC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Default="0027022A" w:rsidP="00CF39EC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B35021" w:rsidRPr="0070654C" w:rsidRDefault="00DF4FF3" w:rsidP="0070654C">
      <w:pPr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5F5400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665AF">
        <w:rPr>
          <w:rFonts w:ascii="Arial" w:hAnsi="Arial" w:cs="Arial"/>
          <w:b/>
          <w:bCs/>
          <w:sz w:val="32"/>
          <w:szCs w:val="32"/>
          <w:lang w:eastAsia="en-US"/>
        </w:rPr>
        <w:t xml:space="preserve">NEDELJA </w:t>
      </w:r>
      <w:r w:rsidR="005F5400">
        <w:rPr>
          <w:rFonts w:ascii="Arial" w:hAnsi="Arial" w:cs="Arial"/>
          <w:b/>
          <w:bCs/>
          <w:sz w:val="32"/>
          <w:szCs w:val="32"/>
          <w:lang w:eastAsia="en-US"/>
        </w:rPr>
        <w:t>MED LETOM</w:t>
      </w:r>
      <w:r w:rsidR="006E7A91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C823C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I</w:t>
      </w:r>
      <w:r w:rsidR="00A07DD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I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27022A" w:rsidRPr="00B35021" w:rsidRDefault="0027022A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DF4FF3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peti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 </w:t>
      </w:r>
      <w:r w:rsidR="00DF4FF3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učilnice.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A4BF9" w:rsidRDefault="00DF4FF3" w:rsidP="00AB339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šesta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307FC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F6CD2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27022A" w:rsidRPr="00F73991" w:rsidRDefault="0027022A" w:rsidP="00AB339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lang w:eastAsia="en-US"/>
        </w:rPr>
      </w:pPr>
    </w:p>
    <w:p w:rsidR="009D3F73" w:rsidRDefault="009D3F73" w:rsidP="00766BF6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1B208D" w:rsidRPr="00A32873" w:rsidRDefault="001B208D" w:rsidP="00A32873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F6CD2" w:rsidRDefault="002F6CD2" w:rsidP="00DF4FF3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Hvala tudi animatorjem, ki so včeraj organizirali oratorijski dan, ter vsem, ki ste sodelovali pri dobrodelnem koncertu za obnovo tabernaklja.</w:t>
      </w:r>
      <w:r w:rsidR="0042277E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E72F8">
        <w:rPr>
          <w:rFonts w:ascii="Arial" w:hAnsi="Arial" w:cs="Arial"/>
          <w:b/>
          <w:bCs/>
          <w:sz w:val="28"/>
          <w:szCs w:val="28"/>
          <w:lang w:eastAsia="en-US"/>
        </w:rPr>
        <w:t>Hvala</w:t>
      </w:r>
      <w:r w:rsidR="0042277E">
        <w:rPr>
          <w:rFonts w:ascii="Arial" w:hAnsi="Arial" w:cs="Arial"/>
          <w:b/>
          <w:bCs/>
          <w:sz w:val="28"/>
          <w:szCs w:val="28"/>
          <w:lang w:eastAsia="en-US"/>
        </w:rPr>
        <w:t xml:space="preserve"> vsem nastopajočim, kakor tudi gospodinjam, ki so pripravile pecivo in skavtom, ki so skuhali izvrsten skavtski čaj. Za stroške obnove smo včeraj zbrali slabih 500 €. Takoj, ko bodo pokriti stroški te obnove, bomo začeli zbirati za novo kritino na župnijski cerkvi. </w:t>
      </w:r>
    </w:p>
    <w:p w:rsidR="002F6CD2" w:rsidRDefault="002F6CD2" w:rsidP="002F6CD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F4FF3" w:rsidRDefault="00DF4FF3" w:rsidP="00DF4FF3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Župnijska Karitas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 xml:space="preserve"> vas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vabi 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 xml:space="preserve">na izobraževalni večer, ki bo v četrtek, </w:t>
      </w:r>
      <w:r w:rsidR="0042277E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>12.02.</w:t>
      </w:r>
      <w:r w:rsidR="0042277E">
        <w:rPr>
          <w:rFonts w:ascii="Arial" w:hAnsi="Arial" w:cs="Arial"/>
          <w:b/>
          <w:bCs/>
          <w:sz w:val="28"/>
          <w:szCs w:val="28"/>
          <w:lang w:eastAsia="en-US"/>
        </w:rPr>
        <w:t>)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v župnijski dvorani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 xml:space="preserve"> ob 19. uri.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>Gost večera bo gospod Lojze Štefan,  strokovni sod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 xml:space="preserve">elavec zavod 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>Pelikan, ki bo predavala na temo: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DF4FF3">
        <w:rPr>
          <w:rFonts w:ascii="Arial" w:hAnsi="Arial" w:cs="Arial"/>
          <w:b/>
          <w:bCs/>
          <w:sz w:val="28"/>
          <w:szCs w:val="28"/>
          <w:lang w:eastAsia="en-US"/>
        </w:rPr>
        <w:t>»PROBLEMI Z ZASVOJENOSTJO DANES«</w:t>
      </w:r>
      <w:r w:rsidR="00663F11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DC25CE" w:rsidRPr="00DC25CE" w:rsidRDefault="00DC25CE" w:rsidP="00DC25CE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C25CE" w:rsidRDefault="009E72F8" w:rsidP="00DF4FF3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Knjižnica Jožeta Udoviča vabi v sredo ob 18. uri na predstavitev pravljic, ki jih je na obronkih suhega jezera slišal in zapisal domačin, duhovnik Vinko Šega.</w:t>
      </w:r>
    </w:p>
    <w:p w:rsidR="00663F11" w:rsidRPr="00663F11" w:rsidRDefault="00663F11" w:rsidP="00663F11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F6CD2" w:rsidRPr="00663F11" w:rsidRDefault="00663F11" w:rsidP="002F6CD2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ima srečanje druga zakonska in v soboto četrta zakonska skupina. </w:t>
      </w:r>
    </w:p>
    <w:p w:rsidR="009E72F8" w:rsidRPr="002F6CD2" w:rsidRDefault="009E72F8" w:rsidP="002F6C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7022A" w:rsidRDefault="0027022A" w:rsidP="00CC5D9C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Pod korom vzemite oznanila za februar, kjer najdete več informaciji o raznih dogodkih v župniji in dekaniji. </w:t>
      </w:r>
    </w:p>
    <w:p w:rsidR="009E72F8" w:rsidRDefault="009E72F8" w:rsidP="00663F11">
      <w:pPr>
        <w:rPr>
          <w:rFonts w:ascii="Arial" w:hAnsi="Arial" w:cs="Arial"/>
          <w:b/>
          <w:bCs/>
          <w:sz w:val="72"/>
          <w:szCs w:val="72"/>
          <w:lang w:eastAsia="en-US"/>
        </w:rPr>
      </w:pPr>
    </w:p>
    <w:p w:rsidR="00663F11" w:rsidRDefault="00663F11" w:rsidP="00663F11">
      <w:pPr>
        <w:rPr>
          <w:rFonts w:ascii="Arial" w:hAnsi="Arial" w:cs="Arial"/>
          <w:b/>
          <w:bCs/>
          <w:lang w:eastAsia="en-US"/>
        </w:rPr>
      </w:pPr>
    </w:p>
    <w:p w:rsidR="00663F11" w:rsidRDefault="00663F11" w:rsidP="00663F11">
      <w:pPr>
        <w:rPr>
          <w:rFonts w:ascii="Arial" w:hAnsi="Arial" w:cs="Arial"/>
          <w:b/>
          <w:bCs/>
          <w:lang w:eastAsia="en-US"/>
        </w:rPr>
      </w:pPr>
    </w:p>
    <w:p w:rsidR="001D215E" w:rsidRPr="00663F11" w:rsidRDefault="001D215E" w:rsidP="00663F11">
      <w:pPr>
        <w:rPr>
          <w:rFonts w:ascii="Arial" w:hAnsi="Arial" w:cs="Arial"/>
          <w:b/>
          <w:bCs/>
          <w:lang w:eastAsia="en-US"/>
        </w:rPr>
      </w:pPr>
    </w:p>
    <w:p w:rsidR="00CF39EC" w:rsidRPr="00A32A3F" w:rsidRDefault="00CF39EC" w:rsidP="00AB339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85E39" w:rsidRPr="00210624" w:rsidRDefault="00361C8B" w:rsidP="00BA4BF9">
      <w:pPr>
        <w:pBdr>
          <w:top w:val="single" w:sz="4" w:space="1" w:color="auto"/>
        </w:pBdr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D06AA7" wp14:editId="3C984BBB">
            <wp:simplePos x="0" y="0"/>
            <wp:positionH relativeFrom="column">
              <wp:posOffset>3477150</wp:posOffset>
            </wp:positionH>
            <wp:positionV relativeFrom="paragraph">
              <wp:posOffset>106045</wp:posOffset>
            </wp:positionV>
            <wp:extent cx="483870" cy="449580"/>
            <wp:effectExtent l="0" t="0" r="0" b="7620"/>
            <wp:wrapNone/>
            <wp:docPr id="1" name="Slika 1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3C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="00CD4F42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; </w:t>
      </w:r>
      <w:r w:rsidR="002C0A67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      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Janez Žerovnik</w:t>
      </w:r>
      <w:r w:rsidR="00C56F5A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- kaplan</w:t>
      </w:r>
      <w:r w:rsidR="00FD10F6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: </w:t>
      </w:r>
      <w:r w:rsidR="00DB52BC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031-247-685</w:t>
      </w:r>
      <w:r w:rsidR="00CD4F42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.</w:t>
      </w:r>
    </w:p>
    <w:p w:rsidR="003F28E0" w:rsidRPr="00210624" w:rsidRDefault="00B85E39" w:rsidP="00BA4BF9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="00261334"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 w:rsidR="0026133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 </w:t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>http://donbosko.si/cerknica/</w:t>
      </w:r>
    </w:p>
    <w:sectPr w:rsidR="003F28E0" w:rsidRPr="00210624" w:rsidSect="00F767DD">
      <w:pgSz w:w="11906" w:h="16838" w:code="9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49" w:rsidRDefault="00020549" w:rsidP="004E6884">
      <w:r>
        <w:separator/>
      </w:r>
    </w:p>
  </w:endnote>
  <w:endnote w:type="continuationSeparator" w:id="0">
    <w:p w:rsidR="00020549" w:rsidRDefault="0002054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49" w:rsidRDefault="00020549" w:rsidP="004E6884">
      <w:r>
        <w:separator/>
      </w:r>
    </w:p>
  </w:footnote>
  <w:footnote w:type="continuationSeparator" w:id="0">
    <w:p w:rsidR="00020549" w:rsidRDefault="0002054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3"/>
  </w:num>
  <w:num w:numId="8">
    <w:abstractNumId w:val="29"/>
  </w:num>
  <w:num w:numId="9">
    <w:abstractNumId w:val="11"/>
  </w:num>
  <w:num w:numId="10">
    <w:abstractNumId w:val="14"/>
  </w:num>
  <w:num w:numId="11">
    <w:abstractNumId w:val="6"/>
  </w:num>
  <w:num w:numId="12">
    <w:abstractNumId w:val="22"/>
  </w:num>
  <w:num w:numId="13">
    <w:abstractNumId w:val="20"/>
  </w:num>
  <w:num w:numId="14">
    <w:abstractNumId w:val="21"/>
  </w:num>
  <w:num w:numId="15">
    <w:abstractNumId w:val="13"/>
  </w:num>
  <w:num w:numId="16">
    <w:abstractNumId w:val="2"/>
  </w:num>
  <w:num w:numId="17">
    <w:abstractNumId w:val="27"/>
  </w:num>
  <w:num w:numId="18">
    <w:abstractNumId w:val="10"/>
  </w:num>
  <w:num w:numId="19">
    <w:abstractNumId w:val="24"/>
  </w:num>
  <w:num w:numId="20">
    <w:abstractNumId w:val="18"/>
  </w:num>
  <w:num w:numId="21">
    <w:abstractNumId w:val="28"/>
  </w:num>
  <w:num w:numId="22">
    <w:abstractNumId w:val="8"/>
  </w:num>
  <w:num w:numId="23">
    <w:abstractNumId w:val="1"/>
  </w:num>
  <w:num w:numId="24">
    <w:abstractNumId w:val="7"/>
  </w:num>
  <w:num w:numId="25">
    <w:abstractNumId w:val="3"/>
  </w:num>
  <w:num w:numId="26">
    <w:abstractNumId w:val="26"/>
  </w:num>
  <w:num w:numId="27">
    <w:abstractNumId w:val="4"/>
  </w:num>
  <w:num w:numId="28">
    <w:abstractNumId w:val="9"/>
  </w:num>
  <w:num w:numId="29">
    <w:abstractNumId w:val="12"/>
  </w:num>
  <w:num w:numId="30">
    <w:abstractNumId w:val="19"/>
  </w:num>
  <w:num w:numId="3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3DEE"/>
    <w:rsid w:val="000346A4"/>
    <w:rsid w:val="00034AEB"/>
    <w:rsid w:val="000375B2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BA8"/>
    <w:rsid w:val="00090062"/>
    <w:rsid w:val="00092B36"/>
    <w:rsid w:val="00093647"/>
    <w:rsid w:val="00094E83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8E3"/>
    <w:rsid w:val="000D0B66"/>
    <w:rsid w:val="000D0ED7"/>
    <w:rsid w:val="000D1532"/>
    <w:rsid w:val="000D3759"/>
    <w:rsid w:val="000D70E9"/>
    <w:rsid w:val="000D741E"/>
    <w:rsid w:val="000D7624"/>
    <w:rsid w:val="000E0C27"/>
    <w:rsid w:val="000E3C32"/>
    <w:rsid w:val="000E5691"/>
    <w:rsid w:val="000E5D1A"/>
    <w:rsid w:val="000E6514"/>
    <w:rsid w:val="000E655A"/>
    <w:rsid w:val="000E66DE"/>
    <w:rsid w:val="000F0C35"/>
    <w:rsid w:val="000F180E"/>
    <w:rsid w:val="000F42BF"/>
    <w:rsid w:val="000F5AB2"/>
    <w:rsid w:val="000F683A"/>
    <w:rsid w:val="000F7AA2"/>
    <w:rsid w:val="000F7DD3"/>
    <w:rsid w:val="0010051E"/>
    <w:rsid w:val="00105FA5"/>
    <w:rsid w:val="00111D4F"/>
    <w:rsid w:val="001124C3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B77"/>
    <w:rsid w:val="00181C36"/>
    <w:rsid w:val="001854B5"/>
    <w:rsid w:val="001863EE"/>
    <w:rsid w:val="0018669D"/>
    <w:rsid w:val="00186C83"/>
    <w:rsid w:val="00186F80"/>
    <w:rsid w:val="00190F75"/>
    <w:rsid w:val="00191F0C"/>
    <w:rsid w:val="00191F2F"/>
    <w:rsid w:val="001939F6"/>
    <w:rsid w:val="00194D24"/>
    <w:rsid w:val="0019527D"/>
    <w:rsid w:val="00196930"/>
    <w:rsid w:val="0019754A"/>
    <w:rsid w:val="001A16D0"/>
    <w:rsid w:val="001A1E68"/>
    <w:rsid w:val="001A203A"/>
    <w:rsid w:val="001A2484"/>
    <w:rsid w:val="001A5A11"/>
    <w:rsid w:val="001A6F73"/>
    <w:rsid w:val="001A7205"/>
    <w:rsid w:val="001B07FE"/>
    <w:rsid w:val="001B208D"/>
    <w:rsid w:val="001B32A9"/>
    <w:rsid w:val="001B6A7E"/>
    <w:rsid w:val="001B6D1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94C"/>
    <w:rsid w:val="002026FA"/>
    <w:rsid w:val="00203F11"/>
    <w:rsid w:val="00204263"/>
    <w:rsid w:val="00206312"/>
    <w:rsid w:val="0021019B"/>
    <w:rsid w:val="00210624"/>
    <w:rsid w:val="002119B2"/>
    <w:rsid w:val="0021368D"/>
    <w:rsid w:val="002142FF"/>
    <w:rsid w:val="002147DD"/>
    <w:rsid w:val="0021605D"/>
    <w:rsid w:val="0022313E"/>
    <w:rsid w:val="002231F1"/>
    <w:rsid w:val="00223251"/>
    <w:rsid w:val="002232AD"/>
    <w:rsid w:val="002240F9"/>
    <w:rsid w:val="002251E3"/>
    <w:rsid w:val="00225EC5"/>
    <w:rsid w:val="00232CA1"/>
    <w:rsid w:val="002339C9"/>
    <w:rsid w:val="00234948"/>
    <w:rsid w:val="00235C1A"/>
    <w:rsid w:val="00237685"/>
    <w:rsid w:val="00241491"/>
    <w:rsid w:val="0024289F"/>
    <w:rsid w:val="00250826"/>
    <w:rsid w:val="00251807"/>
    <w:rsid w:val="00251D65"/>
    <w:rsid w:val="00252E73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310D"/>
    <w:rsid w:val="002A363F"/>
    <w:rsid w:val="002A37CE"/>
    <w:rsid w:val="002A48BE"/>
    <w:rsid w:val="002B672D"/>
    <w:rsid w:val="002C0624"/>
    <w:rsid w:val="002C0A67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9F5"/>
    <w:rsid w:val="002E1750"/>
    <w:rsid w:val="002E1BF8"/>
    <w:rsid w:val="002E2571"/>
    <w:rsid w:val="002E311E"/>
    <w:rsid w:val="002E3AD4"/>
    <w:rsid w:val="002E5453"/>
    <w:rsid w:val="002E5EFC"/>
    <w:rsid w:val="002E6AA5"/>
    <w:rsid w:val="002E7C09"/>
    <w:rsid w:val="002E7D31"/>
    <w:rsid w:val="002F01FD"/>
    <w:rsid w:val="002F2819"/>
    <w:rsid w:val="002F3318"/>
    <w:rsid w:val="002F3C57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20D61"/>
    <w:rsid w:val="003220DD"/>
    <w:rsid w:val="0032291A"/>
    <w:rsid w:val="003254E3"/>
    <w:rsid w:val="00327012"/>
    <w:rsid w:val="003273D9"/>
    <w:rsid w:val="00330277"/>
    <w:rsid w:val="00330580"/>
    <w:rsid w:val="00331E62"/>
    <w:rsid w:val="0033515B"/>
    <w:rsid w:val="003354D4"/>
    <w:rsid w:val="00336294"/>
    <w:rsid w:val="0034376D"/>
    <w:rsid w:val="00343B67"/>
    <w:rsid w:val="00345E18"/>
    <w:rsid w:val="00346340"/>
    <w:rsid w:val="00352FAA"/>
    <w:rsid w:val="0036042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E84"/>
    <w:rsid w:val="00373160"/>
    <w:rsid w:val="0037365E"/>
    <w:rsid w:val="003750F2"/>
    <w:rsid w:val="003815EB"/>
    <w:rsid w:val="003819FC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40AB"/>
    <w:rsid w:val="003C0F27"/>
    <w:rsid w:val="003C0F7C"/>
    <w:rsid w:val="003C12E8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7F3A"/>
    <w:rsid w:val="00430C89"/>
    <w:rsid w:val="004316A8"/>
    <w:rsid w:val="0043171D"/>
    <w:rsid w:val="00432594"/>
    <w:rsid w:val="004353C0"/>
    <w:rsid w:val="00435401"/>
    <w:rsid w:val="004403A7"/>
    <w:rsid w:val="004431CA"/>
    <w:rsid w:val="00443FBF"/>
    <w:rsid w:val="00444200"/>
    <w:rsid w:val="00445F8F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5710"/>
    <w:rsid w:val="00465EC7"/>
    <w:rsid w:val="00470C17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3188E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A0B"/>
    <w:rsid w:val="005673BB"/>
    <w:rsid w:val="00567C59"/>
    <w:rsid w:val="00572E4D"/>
    <w:rsid w:val="00573014"/>
    <w:rsid w:val="00581070"/>
    <w:rsid w:val="005832FE"/>
    <w:rsid w:val="00583909"/>
    <w:rsid w:val="00585FCF"/>
    <w:rsid w:val="00586962"/>
    <w:rsid w:val="005873D6"/>
    <w:rsid w:val="005874A4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C4E"/>
    <w:rsid w:val="005A6F20"/>
    <w:rsid w:val="005B0D1E"/>
    <w:rsid w:val="005B1150"/>
    <w:rsid w:val="005B2711"/>
    <w:rsid w:val="005B3312"/>
    <w:rsid w:val="005B4412"/>
    <w:rsid w:val="005B54AE"/>
    <w:rsid w:val="005B6E4A"/>
    <w:rsid w:val="005B787E"/>
    <w:rsid w:val="005C00D8"/>
    <w:rsid w:val="005C0465"/>
    <w:rsid w:val="005C0ED4"/>
    <w:rsid w:val="005C28A3"/>
    <w:rsid w:val="005C71B3"/>
    <w:rsid w:val="005C7268"/>
    <w:rsid w:val="005D24DE"/>
    <w:rsid w:val="005D27AE"/>
    <w:rsid w:val="005D4BC2"/>
    <w:rsid w:val="005E1A4F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A61"/>
    <w:rsid w:val="006911F2"/>
    <w:rsid w:val="006915E2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58AB"/>
    <w:rsid w:val="006A7E87"/>
    <w:rsid w:val="006B044E"/>
    <w:rsid w:val="006B1DA8"/>
    <w:rsid w:val="006B2A7F"/>
    <w:rsid w:val="006B4285"/>
    <w:rsid w:val="006B6A72"/>
    <w:rsid w:val="006B774F"/>
    <w:rsid w:val="006C4C08"/>
    <w:rsid w:val="006C5C66"/>
    <w:rsid w:val="006C7D63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D9"/>
    <w:rsid w:val="00706266"/>
    <w:rsid w:val="0070654C"/>
    <w:rsid w:val="007071BC"/>
    <w:rsid w:val="0070769A"/>
    <w:rsid w:val="0071143F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C22"/>
    <w:rsid w:val="00753CEE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658"/>
    <w:rsid w:val="00797A29"/>
    <w:rsid w:val="007A6B27"/>
    <w:rsid w:val="007B43BA"/>
    <w:rsid w:val="007B5783"/>
    <w:rsid w:val="007B5F69"/>
    <w:rsid w:val="007C2BB2"/>
    <w:rsid w:val="007C40E2"/>
    <w:rsid w:val="007C437B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127E"/>
    <w:rsid w:val="0080143A"/>
    <w:rsid w:val="00803157"/>
    <w:rsid w:val="0080336C"/>
    <w:rsid w:val="00806ABF"/>
    <w:rsid w:val="00807137"/>
    <w:rsid w:val="00810BFB"/>
    <w:rsid w:val="00811448"/>
    <w:rsid w:val="0081430E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5329"/>
    <w:rsid w:val="008A61E4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5068"/>
    <w:rsid w:val="008D5942"/>
    <w:rsid w:val="008D66D5"/>
    <w:rsid w:val="008E086D"/>
    <w:rsid w:val="008E14D3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10E89"/>
    <w:rsid w:val="00910FD8"/>
    <w:rsid w:val="00912026"/>
    <w:rsid w:val="0091222D"/>
    <w:rsid w:val="0091481D"/>
    <w:rsid w:val="009156DE"/>
    <w:rsid w:val="00916967"/>
    <w:rsid w:val="0092054C"/>
    <w:rsid w:val="00921CD5"/>
    <w:rsid w:val="00921D45"/>
    <w:rsid w:val="00923B5A"/>
    <w:rsid w:val="00927910"/>
    <w:rsid w:val="00927E0E"/>
    <w:rsid w:val="00930574"/>
    <w:rsid w:val="00930EC3"/>
    <w:rsid w:val="00931A6E"/>
    <w:rsid w:val="00932DB6"/>
    <w:rsid w:val="00934969"/>
    <w:rsid w:val="009364B5"/>
    <w:rsid w:val="00940BFF"/>
    <w:rsid w:val="00944271"/>
    <w:rsid w:val="00944423"/>
    <w:rsid w:val="009446CB"/>
    <w:rsid w:val="00944764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7799"/>
    <w:rsid w:val="00980E10"/>
    <w:rsid w:val="00983F26"/>
    <w:rsid w:val="009849D3"/>
    <w:rsid w:val="009852E9"/>
    <w:rsid w:val="00985E60"/>
    <w:rsid w:val="00986FC0"/>
    <w:rsid w:val="009900EA"/>
    <w:rsid w:val="009905C8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8D0"/>
    <w:rsid w:val="009B3025"/>
    <w:rsid w:val="009B594E"/>
    <w:rsid w:val="009B5C78"/>
    <w:rsid w:val="009B622A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72F8"/>
    <w:rsid w:val="009F1976"/>
    <w:rsid w:val="009F292D"/>
    <w:rsid w:val="009F2BA1"/>
    <w:rsid w:val="009F4470"/>
    <w:rsid w:val="009F4811"/>
    <w:rsid w:val="009F7A88"/>
    <w:rsid w:val="009F7DB7"/>
    <w:rsid w:val="00A002BC"/>
    <w:rsid w:val="00A008E8"/>
    <w:rsid w:val="00A01590"/>
    <w:rsid w:val="00A01CEC"/>
    <w:rsid w:val="00A03023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E34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C6B"/>
    <w:rsid w:val="00A834F0"/>
    <w:rsid w:val="00A86569"/>
    <w:rsid w:val="00A87AFA"/>
    <w:rsid w:val="00A94868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CE6"/>
    <w:rsid w:val="00AE338E"/>
    <w:rsid w:val="00AE479C"/>
    <w:rsid w:val="00AE5D8C"/>
    <w:rsid w:val="00AE6A49"/>
    <w:rsid w:val="00AF37FA"/>
    <w:rsid w:val="00AF399A"/>
    <w:rsid w:val="00AF4787"/>
    <w:rsid w:val="00AF4F60"/>
    <w:rsid w:val="00AF5833"/>
    <w:rsid w:val="00AF7112"/>
    <w:rsid w:val="00AF7D3D"/>
    <w:rsid w:val="00B02C81"/>
    <w:rsid w:val="00B044F2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885"/>
    <w:rsid w:val="00B25430"/>
    <w:rsid w:val="00B27C47"/>
    <w:rsid w:val="00B30B0D"/>
    <w:rsid w:val="00B30DE4"/>
    <w:rsid w:val="00B35021"/>
    <w:rsid w:val="00B35366"/>
    <w:rsid w:val="00B3677C"/>
    <w:rsid w:val="00B409EC"/>
    <w:rsid w:val="00B41722"/>
    <w:rsid w:val="00B441C9"/>
    <w:rsid w:val="00B454FE"/>
    <w:rsid w:val="00B460EA"/>
    <w:rsid w:val="00B506C5"/>
    <w:rsid w:val="00B50913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7AA"/>
    <w:rsid w:val="00BE3DE3"/>
    <w:rsid w:val="00BE58E8"/>
    <w:rsid w:val="00BF2D21"/>
    <w:rsid w:val="00BF2FAC"/>
    <w:rsid w:val="00BF58E6"/>
    <w:rsid w:val="00BF62F7"/>
    <w:rsid w:val="00BF639A"/>
    <w:rsid w:val="00BF6BF9"/>
    <w:rsid w:val="00C04DE7"/>
    <w:rsid w:val="00C05ADA"/>
    <w:rsid w:val="00C113CE"/>
    <w:rsid w:val="00C1266B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611"/>
    <w:rsid w:val="00C446A3"/>
    <w:rsid w:val="00C46C6A"/>
    <w:rsid w:val="00C47BEE"/>
    <w:rsid w:val="00C54515"/>
    <w:rsid w:val="00C54587"/>
    <w:rsid w:val="00C549F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68E"/>
    <w:rsid w:val="00C77825"/>
    <w:rsid w:val="00C77D0D"/>
    <w:rsid w:val="00C80F2A"/>
    <w:rsid w:val="00C819F3"/>
    <w:rsid w:val="00C821A0"/>
    <w:rsid w:val="00C823CF"/>
    <w:rsid w:val="00C82FDF"/>
    <w:rsid w:val="00C83D3C"/>
    <w:rsid w:val="00C8454B"/>
    <w:rsid w:val="00C904B8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7B97"/>
    <w:rsid w:val="00CB07B9"/>
    <w:rsid w:val="00CB3133"/>
    <w:rsid w:val="00CB3E12"/>
    <w:rsid w:val="00CB483F"/>
    <w:rsid w:val="00CB547C"/>
    <w:rsid w:val="00CB55EA"/>
    <w:rsid w:val="00CB76D6"/>
    <w:rsid w:val="00CC0434"/>
    <w:rsid w:val="00CC04EA"/>
    <w:rsid w:val="00CC0919"/>
    <w:rsid w:val="00CC3FEF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6F7"/>
    <w:rsid w:val="00D06C92"/>
    <w:rsid w:val="00D07F24"/>
    <w:rsid w:val="00D1530A"/>
    <w:rsid w:val="00D15AB6"/>
    <w:rsid w:val="00D1677B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41FC6"/>
    <w:rsid w:val="00D474C2"/>
    <w:rsid w:val="00D505CC"/>
    <w:rsid w:val="00D51EC8"/>
    <w:rsid w:val="00D52332"/>
    <w:rsid w:val="00D52E15"/>
    <w:rsid w:val="00D57B9F"/>
    <w:rsid w:val="00D607AE"/>
    <w:rsid w:val="00D61134"/>
    <w:rsid w:val="00D613A0"/>
    <w:rsid w:val="00D61CD7"/>
    <w:rsid w:val="00D7341E"/>
    <w:rsid w:val="00D73604"/>
    <w:rsid w:val="00D7777E"/>
    <w:rsid w:val="00D77B77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98D"/>
    <w:rsid w:val="00DD394A"/>
    <w:rsid w:val="00DD4045"/>
    <w:rsid w:val="00DD56BC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6775"/>
    <w:rsid w:val="00E7071C"/>
    <w:rsid w:val="00E73C53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4ECC"/>
    <w:rsid w:val="00EA66B5"/>
    <w:rsid w:val="00EA6970"/>
    <w:rsid w:val="00EA6997"/>
    <w:rsid w:val="00EB0FB2"/>
    <w:rsid w:val="00EB778B"/>
    <w:rsid w:val="00EC1038"/>
    <w:rsid w:val="00EC2EDE"/>
    <w:rsid w:val="00EC3C8D"/>
    <w:rsid w:val="00EC40E8"/>
    <w:rsid w:val="00EC6E05"/>
    <w:rsid w:val="00EC71C4"/>
    <w:rsid w:val="00ED0160"/>
    <w:rsid w:val="00ED2BB7"/>
    <w:rsid w:val="00ED6256"/>
    <w:rsid w:val="00ED760A"/>
    <w:rsid w:val="00ED7876"/>
    <w:rsid w:val="00ED7DF8"/>
    <w:rsid w:val="00EE44BE"/>
    <w:rsid w:val="00EE5147"/>
    <w:rsid w:val="00EE5841"/>
    <w:rsid w:val="00EE782B"/>
    <w:rsid w:val="00EF0A4B"/>
    <w:rsid w:val="00EF0D61"/>
    <w:rsid w:val="00EF4BD2"/>
    <w:rsid w:val="00EF5766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10C65"/>
    <w:rsid w:val="00F11327"/>
    <w:rsid w:val="00F11C65"/>
    <w:rsid w:val="00F11D3C"/>
    <w:rsid w:val="00F12D45"/>
    <w:rsid w:val="00F139C3"/>
    <w:rsid w:val="00F14FB5"/>
    <w:rsid w:val="00F159B2"/>
    <w:rsid w:val="00F16D46"/>
    <w:rsid w:val="00F2456B"/>
    <w:rsid w:val="00F25CEC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658"/>
    <w:rsid w:val="00F601D1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550C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5A1D-A92D-4BE4-87DF-0DAEB105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2014-11-29T21:29:00Z</cp:lastPrinted>
  <dcterms:created xsi:type="dcterms:W3CDTF">2015-02-07T10:16:00Z</dcterms:created>
  <dcterms:modified xsi:type="dcterms:W3CDTF">2015-02-07T20:56:00Z</dcterms:modified>
</cp:coreProperties>
</file>