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9A582B" w:rsidRPr="00403C16" w:rsidTr="003B5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A582B" w:rsidRPr="00540ED0" w:rsidRDefault="009A582B" w:rsidP="00BB3218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A582B" w:rsidRPr="00403C16" w:rsidRDefault="00A055E1" w:rsidP="00AA7C90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AA7C9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AA7C90" w:rsidRPr="00A471F8" w:rsidTr="00BB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AA7C90" w:rsidRPr="00540ED0" w:rsidRDefault="00AA7C90" w:rsidP="008129A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A7C90" w:rsidRPr="00540ED0" w:rsidRDefault="00AA7C90" w:rsidP="008129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14. JULIJ</w:t>
            </w:r>
          </w:p>
          <w:p w:rsidR="00AA7C90" w:rsidRDefault="00AA7C90" w:rsidP="008129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AA7C90" w:rsidRPr="00540ED0" w:rsidRDefault="00AA7C90" w:rsidP="008129A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AA7C90" w:rsidRPr="00644155" w:rsidRDefault="00AA7C90" w:rsidP="008129A7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AA7C90" w:rsidRPr="00426F14" w:rsidRDefault="00AA7C90" w:rsidP="008129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AA7C90" w:rsidRDefault="00AA7C90" w:rsidP="008129A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AA7C90" w:rsidRPr="008B745C" w:rsidRDefault="00AA7C90" w:rsidP="00812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AA7C90" w:rsidRDefault="00AA7C90" w:rsidP="008129A7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Alojza in Marijo Kraševec</w:t>
            </w:r>
          </w:p>
          <w:p w:rsidR="00AA7C90" w:rsidRPr="00117089" w:rsidRDefault="00AA7C90" w:rsidP="008129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zdravje družine Opeka</w:t>
            </w:r>
          </w:p>
          <w:p w:rsidR="00AA7C90" w:rsidRDefault="00AA7C90" w:rsidP="00812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pokojne Mišič, Mlakar in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Kotnik</w:t>
            </w:r>
          </w:p>
          <w:p w:rsidR="00AA7C90" w:rsidRPr="00244820" w:rsidRDefault="00AA7C90" w:rsidP="008129A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</w:t>
            </w:r>
          </w:p>
        </w:tc>
      </w:tr>
      <w:tr w:rsidR="00FF42E0" w:rsidRPr="001A7205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E50100" w:rsidTr="00D7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AA7C90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1254A7" w:rsidRPr="007F3332" w:rsidRDefault="001254A7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586E" w:rsidRPr="00DB586E" w:rsidRDefault="00DB586E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A7C90">
              <w:rPr>
                <w:rFonts w:ascii="Arial Narrow" w:hAnsi="Arial Narrow"/>
                <w:b/>
                <w:sz w:val="26"/>
                <w:szCs w:val="26"/>
              </w:rPr>
              <w:t>za Jožeta Turšiča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A7C90">
              <w:rPr>
                <w:rFonts w:ascii="Arial Narrow" w:hAnsi="Arial Narrow"/>
                <w:b/>
                <w:sz w:val="26"/>
                <w:szCs w:val="26"/>
              </w:rPr>
              <w:t>Opeka Marijo in Janeza</w:t>
            </w:r>
          </w:p>
          <w:p w:rsidR="0005487D" w:rsidRPr="00DB586E" w:rsidRDefault="001254A7" w:rsidP="00AA7C9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A7C90">
              <w:rPr>
                <w:rFonts w:ascii="Arial Narrow" w:hAnsi="Arial Narrow"/>
                <w:b/>
                <w:sz w:val="26"/>
                <w:szCs w:val="26"/>
              </w:rPr>
              <w:t>za duhovnika Petra Šetina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AA7C90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986AA8" w:rsidRDefault="00AA7C90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A7C90">
              <w:rPr>
                <w:rFonts w:ascii="Arial Narrow" w:hAnsi="Arial Narrow"/>
                <w:i/>
                <w:sz w:val="26"/>
                <w:szCs w:val="26"/>
              </w:rPr>
              <w:t xml:space="preserve">ob 16.00 pogrebna  </w:t>
            </w:r>
            <w:proofErr w:type="spellStart"/>
            <w:r w:rsidRPr="00AA7C90">
              <w:rPr>
                <w:rFonts w:ascii="Arial Narrow" w:hAnsi="Arial Narrow"/>
                <w:i/>
                <w:sz w:val="26"/>
                <w:szCs w:val="26"/>
              </w:rPr>
              <w:t>m</w:t>
            </w:r>
            <w:r w:rsidR="00265D10">
              <w:rPr>
                <w:rFonts w:ascii="Arial Narrow" w:hAnsi="Arial Narrow"/>
                <w:i/>
                <w:sz w:val="26"/>
                <w:szCs w:val="26"/>
              </w:rPr>
              <w:t>a</w:t>
            </w:r>
            <w:proofErr w:type="spellEnd"/>
            <w:r w:rsidRPr="00AA7C90">
              <w:rPr>
                <w:rFonts w:ascii="Arial Narrow" w:hAnsi="Arial Narrow"/>
                <w:i/>
                <w:sz w:val="26"/>
                <w:szCs w:val="26"/>
              </w:rPr>
              <w:t>.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A7C90">
              <w:rPr>
                <w:rFonts w:ascii="Arial Narrow" w:hAnsi="Arial Narrow"/>
                <w:b/>
                <w:sz w:val="26"/>
                <w:szCs w:val="26"/>
              </w:rPr>
              <w:t>Frančiško Dovjak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A7C90">
              <w:rPr>
                <w:rFonts w:ascii="Arial Narrow" w:hAnsi="Arial Narrow"/>
                <w:b/>
                <w:sz w:val="26"/>
                <w:szCs w:val="26"/>
              </w:rPr>
              <w:t>Svet Ano in Franca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B586E" w:rsidRDefault="001254A7" w:rsidP="00AA7C9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A7C90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</w:p>
          <w:p w:rsidR="00AA7C90" w:rsidRPr="00686089" w:rsidRDefault="00AA7C90" w:rsidP="00516D5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A7C90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F50E6">
              <w:rPr>
                <w:rFonts w:ascii="Arial Narrow" w:hAnsi="Arial Narrow"/>
                <w:i/>
                <w:sz w:val="26"/>
                <w:szCs w:val="26"/>
                <w:u w:val="single"/>
              </w:rPr>
              <w:t>za</w:t>
            </w:r>
            <w:r w:rsidRPr="00DF50E6"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 w:rsidR="00516D57" w:rsidRPr="00DF50E6">
              <w:rPr>
                <w:rFonts w:ascii="Arial Narrow" w:hAnsi="Arial Narrow"/>
                <w:i/>
                <w:sz w:val="26"/>
                <w:szCs w:val="26"/>
                <w:u w:val="single"/>
              </w:rPr>
              <w:t>Marijo</w:t>
            </w:r>
            <w:r w:rsidR="00516D57" w:rsidRPr="00DF50E6"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 w:rsidRPr="00DF50E6">
              <w:rPr>
                <w:rFonts w:ascii="Arial Narrow" w:hAnsi="Arial Narrow"/>
                <w:i/>
                <w:sz w:val="26"/>
                <w:szCs w:val="26"/>
                <w:u w:val="single"/>
              </w:rPr>
              <w:t>Tomšič</w:t>
            </w:r>
            <w:r w:rsidR="00DF50E6" w:rsidRPr="00DF50E6"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8E331A" w:rsidRDefault="001254A7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E0519A" w:rsidRPr="00540ED0" w:rsidRDefault="00E0625E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AA7C90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AA7C90" w:rsidRDefault="00AA7C90" w:rsidP="00AA7C9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A7C90">
              <w:rPr>
                <w:rFonts w:ascii="Arial Narrow" w:hAnsi="Arial Narrow"/>
                <w:i/>
                <w:sz w:val="26"/>
                <w:szCs w:val="26"/>
              </w:rPr>
              <w:t xml:space="preserve">ob 16.00 pogrebna  </w:t>
            </w:r>
            <w:proofErr w:type="spellStart"/>
            <w:r w:rsidRPr="00AA7C90">
              <w:rPr>
                <w:rFonts w:ascii="Arial Narrow" w:hAnsi="Arial Narrow"/>
                <w:i/>
                <w:sz w:val="26"/>
                <w:szCs w:val="26"/>
              </w:rPr>
              <w:t>m</w:t>
            </w:r>
            <w:r w:rsidR="00265D10">
              <w:rPr>
                <w:rFonts w:ascii="Arial Narrow" w:hAnsi="Arial Narrow"/>
                <w:i/>
                <w:sz w:val="26"/>
                <w:szCs w:val="26"/>
              </w:rPr>
              <w:t>a</w:t>
            </w:r>
            <w:proofErr w:type="spellEnd"/>
            <w:r w:rsidRPr="00AA7C90">
              <w:rPr>
                <w:rFonts w:ascii="Arial Narrow" w:hAnsi="Arial Narrow"/>
                <w:i/>
                <w:sz w:val="26"/>
                <w:szCs w:val="26"/>
              </w:rPr>
              <w:t>.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A7C90">
              <w:rPr>
                <w:rFonts w:ascii="Arial Narrow" w:hAnsi="Arial Narrow"/>
                <w:b/>
                <w:sz w:val="26"/>
                <w:szCs w:val="26"/>
              </w:rPr>
              <w:t xml:space="preserve">Alojza Kraševca, obl. 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DF50E6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za </w:t>
            </w:r>
            <w:r w:rsidR="00AA7C90" w:rsidRPr="00DF50E6">
              <w:rPr>
                <w:rFonts w:ascii="Arial Narrow" w:hAnsi="Arial Narrow"/>
                <w:b/>
                <w:sz w:val="26"/>
                <w:szCs w:val="26"/>
                <w:u w:val="single"/>
              </w:rPr>
              <w:t>Ivanko Turšič, 7. dan</w:t>
            </w:r>
          </w:p>
          <w:p w:rsidR="00265D10" w:rsidRDefault="001254A7" w:rsidP="00265D1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265D10">
              <w:rPr>
                <w:rFonts w:ascii="Arial Narrow" w:hAnsi="Arial Narrow"/>
                <w:b/>
                <w:sz w:val="26"/>
                <w:szCs w:val="26"/>
              </w:rPr>
              <w:t>v zahvalo in prošnjo</w:t>
            </w:r>
          </w:p>
          <w:p w:rsidR="00AA7C90" w:rsidRPr="00AA7C90" w:rsidRDefault="00AA7C90" w:rsidP="00265D1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A7C90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F50E6">
              <w:rPr>
                <w:rFonts w:ascii="Arial Narrow" w:hAnsi="Arial Narrow"/>
                <w:i/>
                <w:sz w:val="26"/>
                <w:szCs w:val="26"/>
                <w:u w:val="single"/>
              </w:rPr>
              <w:t>za</w:t>
            </w:r>
            <w:r w:rsidRPr="00DF50E6"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Julijano Martinčič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63183E" w:rsidRDefault="00492682" w:rsidP="0005487D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1254A7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A225E" w:rsidRDefault="001254A7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0519A" w:rsidRPr="00540ED0" w:rsidRDefault="00E0625E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AA7C90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055E1" w:rsidRDefault="00A055E1" w:rsidP="00A055E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65D10">
              <w:rPr>
                <w:rFonts w:ascii="Arial Narrow" w:hAnsi="Arial Narrow"/>
                <w:b/>
                <w:sz w:val="26"/>
                <w:szCs w:val="26"/>
              </w:rPr>
              <w:t>Magdo Zevnik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 w:rsidR="00265D10">
              <w:rPr>
                <w:rFonts w:ascii="Arial Narrow" w:hAnsi="Arial Narrow"/>
                <w:b/>
                <w:sz w:val="26"/>
                <w:szCs w:val="26"/>
              </w:rPr>
              <w:t>ter Turšič, Kotnik in Tomšič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65D10">
              <w:rPr>
                <w:rFonts w:ascii="Arial Narrow" w:hAnsi="Arial Narrow"/>
                <w:b/>
                <w:sz w:val="26"/>
                <w:szCs w:val="26"/>
              </w:rPr>
              <w:t>Kraševec Marijo in Alojza</w:t>
            </w:r>
          </w:p>
          <w:p w:rsidR="0005487D" w:rsidRDefault="0005487D" w:rsidP="00265D1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65D10">
              <w:rPr>
                <w:rFonts w:ascii="Arial Narrow" w:hAnsi="Arial Narrow"/>
                <w:b/>
                <w:sz w:val="26"/>
                <w:szCs w:val="26"/>
              </w:rPr>
              <w:t>Frančiško Zakrajšek, 30. dan</w:t>
            </w:r>
          </w:p>
          <w:p w:rsidR="00265D10" w:rsidRPr="00686089" w:rsidRDefault="00265D10" w:rsidP="00265D1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 namenu in v zahvalo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E0625E" w:rsidRDefault="00492682" w:rsidP="00E0625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492682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0519A" w:rsidRPr="00540ED0" w:rsidRDefault="00E0625E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AA7C90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492682" w:rsidRPr="00FB5D77" w:rsidRDefault="00492682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Default="00492682" w:rsidP="00390BB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840CEA" w:rsidRDefault="005C60BA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 xml:space="preserve">v 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>dom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>u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2682" w:rsidRPr="00986AA8" w:rsidRDefault="00492682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65D10">
              <w:rPr>
                <w:rFonts w:ascii="Arial Narrow" w:hAnsi="Arial Narrow"/>
                <w:b/>
                <w:sz w:val="26"/>
                <w:szCs w:val="26"/>
              </w:rPr>
              <w:t>starše in družino Petrič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68533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65D10">
              <w:rPr>
                <w:rFonts w:ascii="Arial Narrow" w:hAnsi="Arial Narrow"/>
                <w:b/>
                <w:sz w:val="26"/>
                <w:szCs w:val="26"/>
              </w:rPr>
              <w:t>družino Mele in Alojzijo Opeka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65D10">
              <w:rPr>
                <w:rFonts w:ascii="Arial Narrow" w:hAnsi="Arial Narrow"/>
                <w:b/>
                <w:sz w:val="26"/>
                <w:szCs w:val="26"/>
              </w:rPr>
              <w:t>rajne Kranjc in Korošec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 w:rsidR="00265D10">
              <w:rPr>
                <w:rFonts w:ascii="Arial Narrow" w:hAnsi="Arial Narrow"/>
                <w:b/>
                <w:sz w:val="26"/>
                <w:szCs w:val="26"/>
              </w:rPr>
              <w:t>ter Jenc</w:t>
            </w:r>
          </w:p>
          <w:p w:rsidR="00492682" w:rsidRPr="007E1CB1" w:rsidRDefault="00B229B8" w:rsidP="00265D1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C60B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265D10">
              <w:rPr>
                <w:rFonts w:ascii="Arial Narrow" w:hAnsi="Arial Narrow"/>
                <w:i/>
                <w:sz w:val="26"/>
                <w:szCs w:val="26"/>
              </w:rPr>
              <w:t>Jožeta Urbasa, starše, brate in sestro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721C28" w:rsidRDefault="00492682" w:rsidP="00721C28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492682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0519A" w:rsidRPr="00540ED0" w:rsidRDefault="00AA7C90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B229B8" w:rsidRPr="00E0625E" w:rsidRDefault="00492682" w:rsidP="00E0625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229B8" w:rsidRDefault="00492682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21C28" w:rsidRPr="00986AA8" w:rsidRDefault="00721C28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92682" w:rsidRDefault="0049268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65D10">
              <w:rPr>
                <w:rFonts w:ascii="Arial Narrow" w:hAnsi="Arial Narrow"/>
                <w:b/>
                <w:sz w:val="26"/>
                <w:szCs w:val="26"/>
              </w:rPr>
              <w:t>Frančiško Koščak</w:t>
            </w:r>
          </w:p>
          <w:p w:rsidR="00492682" w:rsidRDefault="00492682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265D10">
              <w:rPr>
                <w:rFonts w:ascii="Arial Narrow" w:hAnsi="Arial Narrow"/>
                <w:b/>
                <w:sz w:val="26"/>
                <w:szCs w:val="26"/>
              </w:rPr>
              <w:t>v zahvalo in priprošnjo sv. Marjeti</w:t>
            </w:r>
          </w:p>
          <w:p w:rsidR="00B64A2B" w:rsidRPr="00686089" w:rsidRDefault="00492682" w:rsidP="00265D1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0519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67F2C" w:rsidRPr="00E0519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65D10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403C16" w:rsidRDefault="0005487D" w:rsidP="00AA7C90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AA7C9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AA7C9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Krištofova</w:t>
            </w:r>
          </w:p>
        </w:tc>
      </w:tr>
      <w:tr w:rsidR="00492682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92682" w:rsidRPr="00540ED0" w:rsidRDefault="00492682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0519A" w:rsidRPr="00540ED0" w:rsidRDefault="00AA7C90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492682" w:rsidRDefault="00492682" w:rsidP="001663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492682" w:rsidRPr="00540ED0" w:rsidRDefault="00492682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92682" w:rsidRPr="00644155" w:rsidRDefault="00492682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92682" w:rsidRPr="00426F14" w:rsidRDefault="00492682" w:rsidP="00C720C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92682" w:rsidRDefault="0049268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265D10">
              <w:rPr>
                <w:rFonts w:ascii="Arial Narrow" w:hAnsi="Arial Narrow"/>
                <w:i/>
                <w:sz w:val="26"/>
                <w:szCs w:val="26"/>
              </w:rPr>
              <w:t>Brezje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492682" w:rsidRPr="008B745C" w:rsidRDefault="00492682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92682" w:rsidRDefault="00492682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65D10">
              <w:rPr>
                <w:rFonts w:ascii="Arial Narrow" w:hAnsi="Arial Narrow"/>
                <w:b/>
                <w:sz w:val="26"/>
                <w:szCs w:val="26"/>
              </w:rPr>
              <w:t>rajno Milko Rudolf</w:t>
            </w:r>
          </w:p>
          <w:p w:rsidR="00067F2C" w:rsidRPr="00117089" w:rsidRDefault="00492682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65D10">
              <w:rPr>
                <w:rFonts w:ascii="Arial Narrow" w:hAnsi="Arial Narrow"/>
                <w:b/>
                <w:sz w:val="26"/>
                <w:szCs w:val="26"/>
              </w:rPr>
              <w:t>Danico Skuk</w:t>
            </w:r>
          </w:p>
          <w:p w:rsidR="00740C1E" w:rsidRDefault="00492682" w:rsidP="00426F1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265D10">
              <w:rPr>
                <w:rFonts w:ascii="Arial Narrow" w:hAnsi="Arial Narrow"/>
                <w:i/>
                <w:sz w:val="26"/>
                <w:szCs w:val="26"/>
              </w:rPr>
              <w:t>sosesko</w:t>
            </w:r>
          </w:p>
          <w:p w:rsidR="00585FAF" w:rsidRPr="00244820" w:rsidRDefault="00492682" w:rsidP="00426F1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26F14">
              <w:rPr>
                <w:rFonts w:ascii="Arial Narrow" w:hAnsi="Arial Narrow"/>
                <w:b/>
                <w:sz w:val="26"/>
                <w:szCs w:val="26"/>
              </w:rPr>
              <w:t xml:space="preserve">žive in pokojne župljane </w:t>
            </w:r>
          </w:p>
        </w:tc>
      </w:tr>
      <w:tr w:rsidR="0049268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492682" w:rsidRPr="00A40E30" w:rsidRDefault="0049268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92682" w:rsidRPr="00A40E30" w:rsidRDefault="0049268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A055E1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 w:rsidR="00265D10">
        <w:rPr>
          <w:rFonts w:ascii="Calibri" w:hAnsi="Calibri" w:cs="Calibri"/>
          <w:b/>
          <w:bCs/>
          <w:sz w:val="36"/>
          <w:szCs w:val="36"/>
          <w:lang w:eastAsia="en-US"/>
        </w:rPr>
        <w:t>5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. navadna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265D10">
        <w:rPr>
          <w:rFonts w:ascii="Calibri" w:hAnsi="Calibri" w:cs="Calibri"/>
          <w:b/>
          <w:bCs/>
          <w:sz w:val="36"/>
          <w:szCs w:val="36"/>
          <w:lang w:eastAsia="en-US"/>
        </w:rPr>
        <w:t>14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1E047B">
        <w:rPr>
          <w:rFonts w:ascii="Calibri" w:hAnsi="Calibri" w:cs="Calibri"/>
          <w:b/>
          <w:bCs/>
          <w:sz w:val="36"/>
          <w:szCs w:val="36"/>
          <w:lang w:eastAsia="en-US"/>
        </w:rPr>
        <w:t>7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E047B" w:rsidRDefault="007D2A88" w:rsidP="001E047B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265D10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265D10">
        <w:rPr>
          <w:rFonts w:ascii="Calibri" w:hAnsi="Calibri" w:cs="Calibri"/>
          <w:b/>
          <w:bCs/>
          <w:sz w:val="28"/>
          <w:szCs w:val="28"/>
          <w:lang w:eastAsia="en-US"/>
        </w:rPr>
        <w:t>z Loškega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664E1D" w:rsidRDefault="00C34F1D" w:rsidP="001E047B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1E047B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265D10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265D10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265D10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E0519A" w:rsidRPr="00E0519A" w:rsidRDefault="00E0519A" w:rsidP="00E0519A">
      <w:pPr>
        <w:rPr>
          <w:rFonts w:ascii="Calibri" w:eastAsia="Calibri" w:hAnsi="Calibri" w:cs="Calibri"/>
          <w:b/>
          <w:sz w:val="28"/>
          <w:szCs w:val="28"/>
        </w:rPr>
      </w:pP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226472" w:rsidRDefault="00226472" w:rsidP="00226472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B874EB" w:rsidRDefault="00265D10" w:rsidP="00D908E3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Hvala tudi vsem, ki ste kakorkoli sodelovali pri obnovi Antonove kapele in oltarja. Obnovitvena dela bomo blagoslovili 28. julija (čez dva tedna) na začetku jutranje maše</w:t>
      </w:r>
      <w:r w:rsidR="001A6DF1">
        <w:rPr>
          <w:rFonts w:ascii="Calibri" w:eastAsia="Calibri" w:hAnsi="Calibri" w:cs="Calibri"/>
          <w:b/>
          <w:sz w:val="28"/>
          <w:szCs w:val="28"/>
        </w:rPr>
        <w:t>.</w:t>
      </w:r>
    </w:p>
    <w:p w:rsidR="00D152DA" w:rsidRDefault="00D152DA" w:rsidP="00D152D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D10B5F" w:rsidRDefault="001A6DF1" w:rsidP="00D10B5F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Prihodnja nedelja bo spet misijonsko obarvana, saj bomo ob godu sv. Krištofa blagoslavljali vaša vozila, vaš dar ob blagoslovu vozil pa je namenjen za nova vozila slovenskim misijonarjem. </w:t>
      </w:r>
      <w:r w:rsidR="00DF50E6">
        <w:rPr>
          <w:rFonts w:ascii="Calibri" w:eastAsia="Calibri" w:hAnsi="Calibri" w:cs="Calibri"/>
          <w:b/>
          <w:sz w:val="28"/>
          <w:szCs w:val="28"/>
        </w:rPr>
        <w:t>V letu 2018 je Misijonsko središče z akcijo MIVA pomagalo nabaviti 12 vozil v vrednosti skoraj 350 tisoč €. V naši župniji smo lani na Krištofovo nedeljo zbrali za misijone več kot 1.300 €. Bog plačaj vsem dobrotnikom.</w:t>
      </w:r>
    </w:p>
    <w:p w:rsidR="00D10B5F" w:rsidRDefault="00D10B5F" w:rsidP="00D10B5F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D10B5F" w:rsidRPr="00D10B5F" w:rsidRDefault="00D10B5F" w:rsidP="00D10B5F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Ob godu sv. mučenke Marjete Antiohijske bo v nedeljo ob 11. uri žegnanje na Brezju. </w:t>
      </w:r>
    </w:p>
    <w:p w:rsidR="00A055E1" w:rsidRPr="00266139" w:rsidRDefault="00A055E1" w:rsidP="00266139">
      <w:pPr>
        <w:rPr>
          <w:rFonts w:ascii="Calibri" w:eastAsia="Calibri" w:hAnsi="Calibri" w:cs="Calibri"/>
          <w:b/>
          <w:sz w:val="28"/>
          <w:szCs w:val="28"/>
        </w:rPr>
      </w:pPr>
    </w:p>
    <w:p w:rsidR="0040046A" w:rsidRDefault="0040046A" w:rsidP="006D293B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</w:t>
      </w:r>
      <w:r w:rsidR="00E0604B">
        <w:rPr>
          <w:rFonts w:ascii="Calibri" w:eastAsia="Calibri" w:hAnsi="Calibri" w:cs="Calibri"/>
          <w:b/>
          <w:sz w:val="28"/>
          <w:szCs w:val="28"/>
        </w:rPr>
        <w:t>počitniških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C81151">
        <w:rPr>
          <w:rFonts w:ascii="Calibri" w:eastAsia="Calibri" w:hAnsi="Calibri" w:cs="Calibri"/>
          <w:b/>
          <w:sz w:val="28"/>
          <w:szCs w:val="28"/>
        </w:rPr>
        <w:t>tednih</w:t>
      </w:r>
      <w:r>
        <w:rPr>
          <w:rFonts w:ascii="Calibri" w:eastAsia="Calibri" w:hAnsi="Calibri" w:cs="Calibri"/>
          <w:b/>
          <w:sz w:val="28"/>
          <w:szCs w:val="28"/>
        </w:rPr>
        <w:t xml:space="preserve"> je še veliko </w:t>
      </w:r>
      <w:r w:rsidR="00C81151">
        <w:rPr>
          <w:rFonts w:ascii="Calibri" w:eastAsia="Calibri" w:hAnsi="Calibri" w:cs="Calibri"/>
          <w:b/>
          <w:sz w:val="28"/>
          <w:szCs w:val="28"/>
        </w:rPr>
        <w:t>koristnih</w:t>
      </w:r>
      <w:r>
        <w:rPr>
          <w:rFonts w:ascii="Calibri" w:eastAsia="Calibri" w:hAnsi="Calibri" w:cs="Calibri"/>
          <w:b/>
          <w:sz w:val="28"/>
          <w:szCs w:val="28"/>
        </w:rPr>
        <w:t xml:space="preserve"> programov za mlade</w:t>
      </w:r>
      <w:r w:rsidR="00C81151">
        <w:rPr>
          <w:rFonts w:ascii="Calibri" w:eastAsia="Calibri" w:hAnsi="Calibri" w:cs="Calibri"/>
          <w:b/>
          <w:sz w:val="28"/>
          <w:szCs w:val="28"/>
        </w:rPr>
        <w:t xml:space="preserve"> in otroke. Od </w:t>
      </w:r>
      <w:proofErr w:type="spellStart"/>
      <w:r w:rsidR="00C81151">
        <w:rPr>
          <w:rFonts w:ascii="Calibri" w:eastAsia="Calibri" w:hAnsi="Calibri" w:cs="Calibri"/>
          <w:b/>
          <w:sz w:val="28"/>
          <w:szCs w:val="28"/>
        </w:rPr>
        <w:t>uskovniških</w:t>
      </w:r>
      <w:proofErr w:type="spellEnd"/>
      <w:r w:rsidR="00C81151">
        <w:rPr>
          <w:rFonts w:ascii="Calibri" w:eastAsia="Calibri" w:hAnsi="Calibri" w:cs="Calibri"/>
          <w:b/>
          <w:sz w:val="28"/>
          <w:szCs w:val="28"/>
        </w:rPr>
        <w:t xml:space="preserve"> tednov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 na Pohorju</w:t>
      </w:r>
      <w:r w:rsidR="00C81151">
        <w:rPr>
          <w:rFonts w:ascii="Calibri" w:eastAsia="Calibri" w:hAnsi="Calibri" w:cs="Calibri"/>
          <w:b/>
          <w:sz w:val="28"/>
          <w:szCs w:val="28"/>
        </w:rPr>
        <w:t xml:space="preserve">, raznih duhovnih vaj, 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taborov, </w:t>
      </w:r>
      <w:r w:rsidR="00C81151">
        <w:rPr>
          <w:rFonts w:ascii="Calibri" w:eastAsia="Calibri" w:hAnsi="Calibri" w:cs="Calibri"/>
          <w:b/>
          <w:sz w:val="28"/>
          <w:szCs w:val="28"/>
        </w:rPr>
        <w:t xml:space="preserve">oratorija … 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Ne </w:t>
      </w:r>
      <w:r w:rsidR="00B874EB">
        <w:rPr>
          <w:rFonts w:ascii="Calibri" w:eastAsia="Calibri" w:hAnsi="Calibri" w:cs="Calibri"/>
          <w:b/>
          <w:sz w:val="28"/>
          <w:szCs w:val="28"/>
        </w:rPr>
        <w:t>odlašajte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 s prijavami. </w:t>
      </w:r>
    </w:p>
    <w:p w:rsidR="00A9170D" w:rsidRDefault="00A9170D" w:rsidP="00A9170D">
      <w:pPr>
        <w:rPr>
          <w:rFonts w:ascii="Calibri" w:eastAsia="Calibri" w:hAnsi="Calibri" w:cs="Calibri"/>
          <w:b/>
          <w:sz w:val="28"/>
          <w:szCs w:val="28"/>
        </w:rPr>
      </w:pPr>
    </w:p>
    <w:p w:rsidR="000456A7" w:rsidRDefault="000456A7" w:rsidP="00A9170D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A9170D" w:rsidRDefault="000456A7" w:rsidP="00A9170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ZAHVALA</w:t>
      </w:r>
    </w:p>
    <w:p w:rsidR="000456A7" w:rsidRPr="000456A7" w:rsidRDefault="000456A7" w:rsidP="000456A7">
      <w:pPr>
        <w:rPr>
          <w:b/>
        </w:rPr>
      </w:pPr>
      <w:r w:rsidRPr="000456A7">
        <w:rPr>
          <w:b/>
        </w:rPr>
        <w:t xml:space="preserve">Ob zemeljskem slovesu naše mame IVANKE TURŠIČ se zahvaljujemo vsem, ki ste jo imeli radi jo obiskovali in ji lepšali dneve, se poslovili od nje in molili zanjo. Hvala </w:t>
      </w:r>
      <w:proofErr w:type="spellStart"/>
      <w:r w:rsidRPr="000456A7">
        <w:rPr>
          <w:b/>
        </w:rPr>
        <w:t>g.Janezu</w:t>
      </w:r>
      <w:proofErr w:type="spellEnd"/>
      <w:r w:rsidRPr="000456A7">
        <w:rPr>
          <w:b/>
        </w:rPr>
        <w:t xml:space="preserve"> za mesečne obiske,  </w:t>
      </w:r>
      <w:proofErr w:type="spellStart"/>
      <w:r w:rsidRPr="000456A7">
        <w:rPr>
          <w:b/>
        </w:rPr>
        <w:t>g.župniku</w:t>
      </w:r>
      <w:proofErr w:type="spellEnd"/>
      <w:r w:rsidRPr="000456A7">
        <w:rPr>
          <w:b/>
        </w:rPr>
        <w:t xml:space="preserve"> Jožefu za opravljen pogrebni obred z lepim nagovorom in sveto mašo, pevcem in vsem za darovano cvetje, sveče, svete maše in izrečeno sožalje. Zahvaljujemo se </w:t>
      </w:r>
      <w:proofErr w:type="spellStart"/>
      <w:r w:rsidRPr="000456A7">
        <w:rPr>
          <w:b/>
        </w:rPr>
        <w:t>Pietasu</w:t>
      </w:r>
      <w:proofErr w:type="spellEnd"/>
      <w:r w:rsidRPr="000456A7">
        <w:rPr>
          <w:b/>
        </w:rPr>
        <w:t>, zdravstvenemu osebju in vsem ki ste jo pospremili na njeno zadnjo pot. Vsem še enkrat iskrena hvala.</w:t>
      </w:r>
    </w:p>
    <w:p w:rsidR="000456A7" w:rsidRPr="000456A7" w:rsidRDefault="000456A7" w:rsidP="000456A7">
      <w:pPr>
        <w:rPr>
          <w:b/>
        </w:rPr>
      </w:pPr>
      <w:r w:rsidRPr="000456A7">
        <w:rPr>
          <w:b/>
        </w:rPr>
        <w:t>Vsi njeni.</w:t>
      </w:r>
    </w:p>
    <w:p w:rsidR="00A9170D" w:rsidRDefault="00A9170D" w:rsidP="00A9170D">
      <w:pPr>
        <w:rPr>
          <w:rFonts w:ascii="Calibri" w:eastAsia="Calibri" w:hAnsi="Calibri" w:cs="Calibri"/>
          <w:b/>
          <w:sz w:val="28"/>
          <w:szCs w:val="28"/>
        </w:rPr>
      </w:pP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6A" w:rsidRDefault="00AD376A" w:rsidP="004E6884">
      <w:r>
        <w:separator/>
      </w:r>
    </w:p>
  </w:endnote>
  <w:endnote w:type="continuationSeparator" w:id="0">
    <w:p w:rsidR="00AD376A" w:rsidRDefault="00AD376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6A" w:rsidRDefault="00AD376A" w:rsidP="004E6884">
      <w:r>
        <w:separator/>
      </w:r>
    </w:p>
  </w:footnote>
  <w:footnote w:type="continuationSeparator" w:id="0">
    <w:p w:rsidR="00AD376A" w:rsidRDefault="00AD376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4E45-D206-42D8-8634-FE90145D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2019-07-13T19:51:00Z</cp:lastPrinted>
  <dcterms:created xsi:type="dcterms:W3CDTF">2019-07-13T06:22:00Z</dcterms:created>
  <dcterms:modified xsi:type="dcterms:W3CDTF">2019-07-13T19:53:00Z</dcterms:modified>
</cp:coreProperties>
</file>