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FF42E0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FF42E0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CA745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FF42E0" w:rsidP="00CA74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17. JUNIJ</w:t>
            </w:r>
          </w:p>
          <w:p w:rsidR="00FF42E0" w:rsidRPr="00540ED0" w:rsidRDefault="00FF42E0" w:rsidP="00CA745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CA7452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CA74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F42E0" w:rsidRPr="003B2236" w:rsidRDefault="00FF42E0" w:rsidP="00CA74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CA74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CA7452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čast Mariji Pomočnici, po namenu</w:t>
            </w:r>
          </w:p>
          <w:p w:rsidR="00FF42E0" w:rsidRDefault="00FF42E0" w:rsidP="00CA74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FF42E0" w:rsidRPr="003B2236" w:rsidRDefault="00FF42E0" w:rsidP="00CA74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pokojne Šilc in Simčič - ŽEGNANJE</w:t>
            </w:r>
          </w:p>
          <w:p w:rsidR="00FF42E0" w:rsidRPr="003B2236" w:rsidRDefault="00FF42E0" w:rsidP="00CA74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starše in brata Zrimšek  </w:t>
            </w:r>
          </w:p>
        </w:tc>
      </w:tr>
      <w:tr w:rsidR="00FF42E0" w:rsidRPr="001A7205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F42E0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603CED" w:rsidRDefault="00FF42E0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CF6230" w:rsidRDefault="00FF42E0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Marijo Borštnik, obl.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Urbas Kristino in Alojza</w:t>
            </w:r>
          </w:p>
          <w:p w:rsidR="00FF42E0" w:rsidRPr="00B556A3" w:rsidRDefault="00FF42E0" w:rsidP="00FF42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Ivana Moharja in družino Frank</w:t>
            </w:r>
          </w:p>
        </w:tc>
      </w:tr>
      <w:tr w:rsidR="00FF42E0" w:rsidRPr="00556B74" w:rsidTr="00D81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28158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F42E0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19. 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CF6230" w:rsidRDefault="00FF42E0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Mevc Nežo, Jožeta in Franca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Svet Ano in Franca, obl. </w:t>
            </w:r>
          </w:p>
          <w:p w:rsidR="00FF42E0" w:rsidRPr="00194ABD" w:rsidRDefault="00FF42E0" w:rsidP="00FF42E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Mulec Franca, obl.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FF42E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20. 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3E4501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3E4501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Kostevc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zdravo pamet in mir</w:t>
            </w:r>
          </w:p>
          <w:p w:rsidR="00FF42E0" w:rsidRPr="00950A99" w:rsidRDefault="00FF42E0" w:rsidP="00FF42E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Franca Medena starejšega 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FF42E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21. 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Alojza Šparembleka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Toneta Urbasa, obl. </w:t>
            </w:r>
          </w:p>
          <w:p w:rsidR="00FF42E0" w:rsidRPr="00950A99" w:rsidRDefault="00FF42E0" w:rsidP="00FF42E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Pr="00AE75C2">
              <w:rPr>
                <w:rFonts w:ascii="Arial Narrow" w:hAnsi="Arial Narrow"/>
                <w:b/>
                <w:sz w:val="26"/>
                <w:szCs w:val="26"/>
              </w:rPr>
              <w:t>Alojzijo Mestek, Alojza Urbasa in Alojza Levarja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F42E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Janeza Brenceta</w:t>
            </w:r>
          </w:p>
          <w:p w:rsidR="00FF42E0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duše v vicah</w:t>
            </w:r>
          </w:p>
          <w:p w:rsidR="00FF42E0" w:rsidRPr="00500643" w:rsidRDefault="00FF42E0" w:rsidP="006B4DD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– za Antona Štembergerja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F42E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FF42E0" w:rsidRDefault="00FF42E0" w:rsidP="00601B15">
            <w:pPr>
              <w:rPr>
                <w:rFonts w:ascii="Arial Narrow" w:hAnsi="Arial Narrow"/>
                <w:sz w:val="26"/>
                <w:szCs w:val="26"/>
              </w:rPr>
            </w:pPr>
          </w:p>
          <w:p w:rsidR="00FF42E0" w:rsidRPr="00A75626" w:rsidRDefault="009C5637" w:rsidP="00601B15">
            <w:pPr>
              <w:rPr>
                <w:rFonts w:ascii="Arial Narrow" w:hAnsi="Arial Narrow"/>
                <w:sz w:val="26"/>
                <w:szCs w:val="26"/>
              </w:rPr>
            </w:pPr>
            <w:r w:rsidRPr="009C5637">
              <w:rPr>
                <w:rFonts w:ascii="Arial Narrow" w:hAnsi="Arial Narrow"/>
                <w:i/>
                <w:sz w:val="26"/>
                <w:szCs w:val="26"/>
              </w:rPr>
              <w:t xml:space="preserve">ob 16.30 </w:t>
            </w:r>
            <w:r w:rsidRPr="009C5637">
              <w:rPr>
                <w:rFonts w:ascii="Arial Narrow" w:hAnsi="Arial Narrow"/>
                <w:i/>
                <w:sz w:val="26"/>
                <w:szCs w:val="26"/>
              </w:rPr>
              <w:t>poročna maša: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Alojza in Tinco Urbas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Frančiško Virant </w:t>
            </w:r>
          </w:p>
          <w:p w:rsidR="00FF42E0" w:rsidRDefault="00FF42E0" w:rsidP="00FF42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FF42E0" w:rsidRPr="009C5637" w:rsidRDefault="009C5637" w:rsidP="009C563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--</w:t>
            </w:r>
            <w:r w:rsidR="00FF42E0" w:rsidRPr="009C5637">
              <w:rPr>
                <w:rFonts w:ascii="Arial Narrow" w:hAnsi="Arial Narrow"/>
                <w:i/>
                <w:sz w:val="26"/>
                <w:szCs w:val="26"/>
              </w:rPr>
              <w:t>za srečo in blagoslov v družini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FF42E0" w:rsidP="00FF42E0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12. NAVADNA – JANEZ KRSTNIK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FF42E0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24. JUNIJ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CA3EF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F42E0" w:rsidRPr="003B2236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Sv. Janez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>za Janeza Šparembleka</w:t>
            </w:r>
          </w:p>
          <w:p w:rsidR="00FF42E0" w:rsidRDefault="00FF42E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Karla </w:t>
            </w:r>
            <w:proofErr w:type="spellStart"/>
            <w:r w:rsidR="009C5637">
              <w:rPr>
                <w:rFonts w:ascii="Arial Narrow" w:hAnsi="Arial Narrow"/>
                <w:b/>
                <w:sz w:val="26"/>
                <w:szCs w:val="26"/>
              </w:rPr>
              <w:t>Bošteleta</w:t>
            </w:r>
            <w:proofErr w:type="spellEnd"/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Pr="003B2236" w:rsidRDefault="00FF42E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pokojne </w:t>
            </w:r>
            <w:r w:rsidR="009C5637">
              <w:rPr>
                <w:rFonts w:ascii="Arial Narrow" w:hAnsi="Arial Narrow"/>
                <w:i/>
                <w:sz w:val="26"/>
                <w:szCs w:val="26"/>
              </w:rPr>
              <w:t>starše, sorodnike, prijatelje in dobrotnike</w:t>
            </w:r>
          </w:p>
          <w:p w:rsidR="00FF42E0" w:rsidRPr="003B2236" w:rsidRDefault="00FF42E0" w:rsidP="009C563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9C563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9C5637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9C5637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9C5637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9C5637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9339D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B4DD2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9C5637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483CD7" w:rsidRPr="002C05F7" w:rsidRDefault="00483CD7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ponedeljek 25. junija bomo poromali na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Trsat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>. Tisti, ki sodelujete pri skupinah za čiščenje in krašenje cerkve se čim</w:t>
      </w:r>
      <w:r w:rsidR="005A0DD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prej prijavite.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45DF3" w:rsidRDefault="00E45DF3" w:rsidP="00E45DF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145B50" w:rsidRDefault="006D508E" w:rsidP="00145B50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5A0DDE">
        <w:rPr>
          <w:rFonts w:ascii="Calibri" w:hAnsi="Calibri" w:cs="Calibri"/>
          <w:b/>
          <w:sz w:val="28"/>
          <w:szCs w:val="28"/>
        </w:rPr>
        <w:t>Hvala</w:t>
      </w:r>
      <w:r w:rsidR="00E61C5C" w:rsidRPr="005A0DDE">
        <w:rPr>
          <w:rFonts w:ascii="Calibri" w:hAnsi="Calibri" w:cs="Calibri"/>
          <w:b/>
          <w:sz w:val="28"/>
          <w:szCs w:val="28"/>
        </w:rPr>
        <w:t xml:space="preserve"> </w:t>
      </w:r>
      <w:r w:rsidR="000013CA" w:rsidRPr="005A0DDE">
        <w:rPr>
          <w:rFonts w:ascii="Calibri" w:hAnsi="Calibri" w:cs="Calibri"/>
          <w:b/>
          <w:sz w:val="28"/>
          <w:szCs w:val="28"/>
        </w:rPr>
        <w:t xml:space="preserve">tudi </w:t>
      </w:r>
      <w:r w:rsidR="00E61C5C" w:rsidRPr="005A0DDE">
        <w:rPr>
          <w:rFonts w:ascii="Calibri" w:hAnsi="Calibri" w:cs="Calibri"/>
          <w:b/>
          <w:sz w:val="28"/>
          <w:szCs w:val="28"/>
        </w:rPr>
        <w:t>vsem</w:t>
      </w:r>
      <w:r w:rsidR="00B9339D" w:rsidRPr="005A0DDE">
        <w:rPr>
          <w:rFonts w:ascii="Calibri" w:hAnsi="Calibri" w:cs="Calibri"/>
          <w:b/>
          <w:sz w:val="28"/>
          <w:szCs w:val="28"/>
        </w:rPr>
        <w:t xml:space="preserve"> za </w:t>
      </w:r>
      <w:r w:rsidR="006B4DD2" w:rsidRPr="005A0DDE">
        <w:rPr>
          <w:rFonts w:ascii="Calibri" w:hAnsi="Calibri" w:cs="Calibri"/>
          <w:b/>
          <w:sz w:val="28"/>
          <w:szCs w:val="28"/>
        </w:rPr>
        <w:t xml:space="preserve">pomoč in denarno podporo pri obnovi kašče ob cerkvi na Taboru. </w:t>
      </w:r>
    </w:p>
    <w:p w:rsidR="00C134E3" w:rsidRPr="005A0DDE" w:rsidRDefault="00C134E3" w:rsidP="00C134E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9F19B8" w:rsidRDefault="005A0DDE" w:rsidP="009F19B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je žegnanje v Martinjaku, po maši tudi blagoslov motoristov in motorjev. Ob dvanajstih pa bo maša tudi na skavtskem taboru, na travniku pri ribiškem domu. </w:t>
      </w:r>
    </w:p>
    <w:p w:rsidR="00AE75C2" w:rsidRDefault="00AE75C2" w:rsidP="00AE75C2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AE75C2" w:rsidRDefault="00AE75C2" w:rsidP="009F19B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ne bo maše na Jezeru, kot je napovedano v mesečnih oznanilih, ker se cerkev obnavlja. </w:t>
      </w:r>
    </w:p>
    <w:p w:rsidR="00C134E3" w:rsidRPr="005A0DDE" w:rsidRDefault="00C134E3" w:rsidP="00C134E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7B79CC" w:rsidRDefault="005A0DDE" w:rsidP="00546A20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Prihodnjo nedeljo goduje sv. Janez Krstnik. Na pokopališču bo slovesna maša ob enajstih. </w:t>
      </w:r>
    </w:p>
    <w:p w:rsidR="00C134E3" w:rsidRDefault="00C134E3" w:rsidP="00C134E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5A0DDE" w:rsidRDefault="005A0DDE" w:rsidP="00546A20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Mlade vabimo, da se prijavijo </w:t>
      </w:r>
      <w:r w:rsidR="00AE75C2">
        <w:rPr>
          <w:rFonts w:ascii="Calibri" w:hAnsi="Calibri" w:cs="Calibri"/>
          <w:b/>
          <w:sz w:val="28"/>
          <w:szCs w:val="28"/>
        </w:rPr>
        <w:t xml:space="preserve">(prijavite) </w:t>
      </w:r>
      <w:r>
        <w:rPr>
          <w:rFonts w:ascii="Calibri" w:hAnsi="Calibri" w:cs="Calibri"/>
          <w:b/>
          <w:sz w:val="28"/>
          <w:szCs w:val="28"/>
        </w:rPr>
        <w:t xml:space="preserve">na razne počitniške programe in tabore: Oratorij, </w:t>
      </w:r>
      <w:proofErr w:type="spellStart"/>
      <w:r>
        <w:rPr>
          <w:rFonts w:ascii="Calibri" w:hAnsi="Calibri" w:cs="Calibri"/>
          <w:b/>
          <w:sz w:val="28"/>
          <w:szCs w:val="28"/>
        </w:rPr>
        <w:t>Uskovniški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tedni, duhovne vaje, … ali tudi študentski oddih v </w:t>
      </w:r>
      <w:proofErr w:type="spellStart"/>
      <w:r>
        <w:rPr>
          <w:rFonts w:ascii="Calibri" w:hAnsi="Calibri" w:cs="Calibri"/>
          <w:b/>
          <w:sz w:val="28"/>
          <w:szCs w:val="28"/>
        </w:rPr>
        <w:t>Taizeju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. Več informacij najdete na </w:t>
      </w:r>
      <w:r w:rsidR="00AE75C2">
        <w:rPr>
          <w:rFonts w:ascii="Calibri" w:hAnsi="Calibri" w:cs="Calibri"/>
          <w:b/>
          <w:sz w:val="28"/>
          <w:szCs w:val="28"/>
        </w:rPr>
        <w:t>plakatih</w:t>
      </w:r>
      <w:r>
        <w:rPr>
          <w:rFonts w:ascii="Calibri" w:hAnsi="Calibri" w:cs="Calibri"/>
          <w:b/>
          <w:sz w:val="28"/>
          <w:szCs w:val="28"/>
        </w:rPr>
        <w:t xml:space="preserve"> in na spletu. </w:t>
      </w:r>
      <w:r w:rsidR="00AE75C2">
        <w:rPr>
          <w:rFonts w:ascii="Calibri" w:hAnsi="Calibri" w:cs="Calibri"/>
          <w:b/>
          <w:sz w:val="28"/>
          <w:szCs w:val="28"/>
        </w:rPr>
        <w:t xml:space="preserve">Na plakatih in na spletu je tudi spodbuda k molitvi in </w:t>
      </w:r>
      <w:proofErr w:type="spellStart"/>
      <w:r w:rsidR="00AE75C2">
        <w:rPr>
          <w:rFonts w:ascii="Calibri" w:hAnsi="Calibri" w:cs="Calibri"/>
          <w:b/>
          <w:sz w:val="28"/>
          <w:szCs w:val="28"/>
        </w:rPr>
        <w:t>poostu</w:t>
      </w:r>
      <w:proofErr w:type="spellEnd"/>
      <w:r w:rsidR="00AE75C2">
        <w:rPr>
          <w:rFonts w:ascii="Calibri" w:hAnsi="Calibri" w:cs="Calibri"/>
          <w:b/>
          <w:sz w:val="28"/>
          <w:szCs w:val="28"/>
        </w:rPr>
        <w:t xml:space="preserve"> za našo domovino. </w:t>
      </w:r>
    </w:p>
    <w:p w:rsidR="00AE75C2" w:rsidRDefault="00AE75C2" w:rsidP="00AE75C2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AE75C2" w:rsidRPr="00546A20" w:rsidRDefault="00AE75C2" w:rsidP="00546A20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Pod korom je tudi precej verskega tiska, ki ostaja. Vzemite in berite!</w:t>
      </w:r>
    </w:p>
    <w:sectPr w:rsidR="00AE75C2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6E" w:rsidRDefault="00D01E6E" w:rsidP="004E6884">
      <w:r>
        <w:separator/>
      </w:r>
    </w:p>
  </w:endnote>
  <w:endnote w:type="continuationSeparator" w:id="0">
    <w:p w:rsidR="00D01E6E" w:rsidRDefault="00D01E6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6E" w:rsidRDefault="00D01E6E" w:rsidP="004E6884">
      <w:r>
        <w:separator/>
      </w:r>
    </w:p>
  </w:footnote>
  <w:footnote w:type="continuationSeparator" w:id="0">
    <w:p w:rsidR="00D01E6E" w:rsidRDefault="00D01E6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8"/>
  </w:num>
  <w:num w:numId="5">
    <w:abstractNumId w:val="33"/>
  </w:num>
  <w:num w:numId="6">
    <w:abstractNumId w:val="28"/>
  </w:num>
  <w:num w:numId="7">
    <w:abstractNumId w:val="5"/>
  </w:num>
  <w:num w:numId="8">
    <w:abstractNumId w:val="17"/>
  </w:num>
  <w:num w:numId="9">
    <w:abstractNumId w:val="32"/>
  </w:num>
  <w:num w:numId="10">
    <w:abstractNumId w:val="4"/>
  </w:num>
  <w:num w:numId="11">
    <w:abstractNumId w:val="2"/>
  </w:num>
  <w:num w:numId="12">
    <w:abstractNumId w:val="24"/>
  </w:num>
  <w:num w:numId="13">
    <w:abstractNumId w:val="23"/>
  </w:num>
  <w:num w:numId="14">
    <w:abstractNumId w:val="36"/>
  </w:num>
  <w:num w:numId="15">
    <w:abstractNumId w:val="15"/>
  </w:num>
  <w:num w:numId="16">
    <w:abstractNumId w:val="30"/>
  </w:num>
  <w:num w:numId="17">
    <w:abstractNumId w:val="22"/>
  </w:num>
  <w:num w:numId="18">
    <w:abstractNumId w:val="13"/>
  </w:num>
  <w:num w:numId="19">
    <w:abstractNumId w:val="35"/>
  </w:num>
  <w:num w:numId="20">
    <w:abstractNumId w:val="16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10"/>
  </w:num>
  <w:num w:numId="26">
    <w:abstractNumId w:val="26"/>
  </w:num>
  <w:num w:numId="27">
    <w:abstractNumId w:val="31"/>
  </w:num>
  <w:num w:numId="28">
    <w:abstractNumId w:val="20"/>
  </w:num>
  <w:num w:numId="29">
    <w:abstractNumId w:val="27"/>
  </w:num>
  <w:num w:numId="30">
    <w:abstractNumId w:val="34"/>
  </w:num>
  <w:num w:numId="31">
    <w:abstractNumId w:val="6"/>
  </w:num>
  <w:num w:numId="32">
    <w:abstractNumId w:val="29"/>
  </w:num>
  <w:num w:numId="33">
    <w:abstractNumId w:val="12"/>
  </w:num>
  <w:num w:numId="34">
    <w:abstractNumId w:val="3"/>
  </w:num>
  <w:num w:numId="35">
    <w:abstractNumId w:val="1"/>
  </w:num>
  <w:num w:numId="36">
    <w:abstractNumId w:val="25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91C0-A1A1-40AC-8FF9-EB4E3F13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2018-06-02T08:04:00Z</cp:lastPrinted>
  <dcterms:created xsi:type="dcterms:W3CDTF">2018-06-16T05:03:00Z</dcterms:created>
  <dcterms:modified xsi:type="dcterms:W3CDTF">2018-06-16T18:26:00Z</dcterms:modified>
</cp:coreProperties>
</file>