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C5290A" w:rsidRPr="00AB3E1B" w:rsidTr="00632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5290A" w:rsidRPr="00AB3E1B" w:rsidRDefault="00C5290A" w:rsidP="006325F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5290A" w:rsidRPr="00AB3E1B" w:rsidRDefault="00C5290A" w:rsidP="006325FA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sv. Jakob,apostol</w:t>
            </w:r>
          </w:p>
        </w:tc>
      </w:tr>
      <w:tr w:rsidR="00C5290A" w:rsidRPr="00AB3E1B" w:rsidTr="00632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90A" w:rsidRPr="00AB3E1B" w:rsidRDefault="00C5290A" w:rsidP="006325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5290A" w:rsidRPr="00AB3E1B" w:rsidRDefault="00C5290A" w:rsidP="006325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C5290A" w:rsidRPr="00AB3E1B" w:rsidRDefault="00C5290A" w:rsidP="006325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5290A" w:rsidRPr="00AB3E1B" w:rsidRDefault="00C5290A" w:rsidP="006325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5290A" w:rsidRPr="00AB3E1B" w:rsidRDefault="00C5290A" w:rsidP="006325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5290A" w:rsidRPr="00AB3E1B" w:rsidRDefault="00C5290A" w:rsidP="006325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Brezje</w:t>
            </w:r>
          </w:p>
          <w:p w:rsidR="00C5290A" w:rsidRPr="00AB3E1B" w:rsidRDefault="00C5290A" w:rsidP="006325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290A" w:rsidRPr="00AB3E1B" w:rsidRDefault="00C5290A" w:rsidP="006325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Toneta Cvetka, obl.</w:t>
            </w:r>
          </w:p>
          <w:p w:rsidR="00C5290A" w:rsidRPr="00AB3E1B" w:rsidRDefault="00C5290A" w:rsidP="006325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C5290A" w:rsidRPr="00AB3E1B" w:rsidRDefault="00C5290A" w:rsidP="006325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C5290A" w:rsidRPr="00AB3E1B" w:rsidRDefault="00C5290A" w:rsidP="006325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CC217B" w:rsidP="00CC217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Joahim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Ana, starši Device Marije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C5290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056602" w:rsidRPr="00AB3E1B" w:rsidRDefault="00056602" w:rsidP="000566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12A13" w:rsidRPr="00AB3E1B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Ano in Jožeta Šusterja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274AE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Ano Modic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56602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A815E7" w:rsidRDefault="00A815E7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župljane</w:t>
            </w:r>
          </w:p>
          <w:p w:rsidR="008B46B4" w:rsidRPr="00AB3E1B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C553EC" w:rsidP="00CC217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C217B">
              <w:rPr>
                <w:rFonts w:ascii="Arial Narrow" w:hAnsi="Arial Narrow" w:cs="Calibri"/>
                <w:i/>
                <w:sz w:val="28"/>
                <w:szCs w:val="28"/>
              </w:rPr>
              <w:t>učenci Cirila in Metoda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A815E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C5290A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70770" w:rsidRPr="00AB3E1B" w:rsidRDefault="00D70770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Jožeta Šviglja</w:t>
            </w:r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D70770" w:rsidRPr="00D70770" w:rsidRDefault="008B46B4" w:rsidP="00A815E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C55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A815E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C5290A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B46B4" w:rsidRPr="00AB3E1B" w:rsidRDefault="008B46B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Viktorja Ulaga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Milko Šivec</w:t>
            </w:r>
          </w:p>
          <w:p w:rsidR="008B46B4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pok. iz družine Lunka iz Dolenje vasi</w:t>
            </w:r>
          </w:p>
          <w:p w:rsidR="008B46B4" w:rsidRPr="00D70770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  <w:u w:val="double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C217B" w:rsidP="00CC217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Marta, Lazarjeva sestra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A815E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C5290A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815E7" w:rsidRPr="00AB3E1B" w:rsidRDefault="00A815E7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Štefko Vičič, obl.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D70770" w:rsidRPr="00CC217B" w:rsidRDefault="00BC2F0F" w:rsidP="00CC21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Jožico Mramor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C55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290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vse dobro v družini</w:t>
            </w:r>
          </w:p>
          <w:p w:rsidR="00BC2F0F" w:rsidRPr="00AB3E1B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po namenu</w:t>
            </w:r>
          </w:p>
          <w:p w:rsidR="00BC2F0F" w:rsidRDefault="00BC2F0F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Antona Lekšeta, 8. d.p.p.</w:t>
            </w:r>
          </w:p>
          <w:p w:rsidR="008B46B4" w:rsidRPr="00A815E7" w:rsidRDefault="008B46B4" w:rsidP="00A815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FE6769" w:rsidP="00CC217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C217B">
              <w:rPr>
                <w:rFonts w:ascii="Arial Narrow" w:hAnsi="Arial Narrow" w:cs="Calibri"/>
                <w:i/>
                <w:sz w:val="28"/>
                <w:szCs w:val="28"/>
              </w:rPr>
              <w:t xml:space="preserve">Ignacij </w:t>
            </w:r>
            <w:proofErr w:type="spellStart"/>
            <w:r w:rsidR="00CC217B">
              <w:rPr>
                <w:rFonts w:ascii="Arial Narrow" w:hAnsi="Arial Narrow" w:cs="Calibri"/>
                <w:i/>
                <w:sz w:val="28"/>
                <w:szCs w:val="28"/>
              </w:rPr>
              <w:t>Lojolski</w:t>
            </w:r>
            <w:proofErr w:type="spellEnd"/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290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11B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Janeza Žnidaršiča in vse  pok. Žnidaršič in Kržič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pok. Majer, Ulaga in Kranjec</w:t>
            </w:r>
          </w:p>
          <w:p w:rsidR="00BC2F0F" w:rsidRPr="00AB3E1B" w:rsidRDefault="00BC2F0F" w:rsidP="00CC21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pravilno odločitev v življenju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CC217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C5290A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290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C5290A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CC217B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Lojzeta in Jožefo Mramor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Jožefa in Julijano Brezec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i/>
                <w:sz w:val="28"/>
                <w:szCs w:val="28"/>
              </w:rPr>
              <w:t>Marijo in Jožeta Oblaka iz Podslivnice</w:t>
            </w:r>
          </w:p>
          <w:p w:rsidR="00BC2F0F" w:rsidRPr="00AB3E1B" w:rsidRDefault="00BC2F0F" w:rsidP="00CC21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C553EC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553EC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.7.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bookmarkStart w:id="0" w:name="_GoBack"/>
      <w:bookmarkEnd w:id="0"/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C553EC" w:rsidRDefault="00D4574D" w:rsidP="00C553EC">
      <w:pPr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</w:t>
      </w:r>
      <w:r w:rsidR="00C553E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553EC" w:rsidRPr="001B0FCE">
        <w:rPr>
          <w:rFonts w:ascii="Calibri" w:eastAsia="Calibri" w:hAnsi="Calibri" w:cs="Calibri"/>
          <w:b/>
          <w:sz w:val="28"/>
          <w:szCs w:val="28"/>
        </w:rPr>
        <w:t>je Krištofo</w:t>
      </w:r>
      <w:r>
        <w:rPr>
          <w:rFonts w:ascii="Calibri" w:eastAsia="Calibri" w:hAnsi="Calibri" w:cs="Calibri"/>
          <w:b/>
          <w:sz w:val="28"/>
          <w:szCs w:val="28"/>
        </w:rPr>
        <w:t>va nedelja.</w:t>
      </w:r>
      <w:r w:rsidR="00C553EC" w:rsidRPr="001B0FC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Hvala in Bog povrni za vaše darove.</w:t>
      </w:r>
      <w:r w:rsidR="00C553EC" w:rsidRPr="008651C7">
        <w:rPr>
          <w:rFonts w:ascii="Calibri" w:eastAsia="Calibri" w:hAnsi="Calibri" w:cs="Calibri"/>
          <w:b/>
          <w:sz w:val="28"/>
          <w:szCs w:val="28"/>
        </w:rPr>
        <w:t xml:space="preserve"> (V letu 20</w:t>
      </w:r>
      <w:r w:rsidR="00C553EC">
        <w:rPr>
          <w:rFonts w:ascii="Calibri" w:eastAsia="Calibri" w:hAnsi="Calibri" w:cs="Calibri"/>
          <w:b/>
          <w:sz w:val="28"/>
          <w:szCs w:val="28"/>
        </w:rPr>
        <w:t>20</w:t>
      </w:r>
      <w:r w:rsidR="00C553EC" w:rsidRPr="008651C7">
        <w:rPr>
          <w:rFonts w:ascii="Calibri" w:eastAsia="Calibri" w:hAnsi="Calibri" w:cs="Calibri"/>
          <w:b/>
          <w:sz w:val="28"/>
          <w:szCs w:val="28"/>
        </w:rPr>
        <w:t xml:space="preserve"> je Misijonsko središče z akcijo MIVA pomagalo nabaviti </w:t>
      </w:r>
      <w:r w:rsidR="00C553EC">
        <w:rPr>
          <w:rFonts w:ascii="Calibri" w:eastAsia="Calibri" w:hAnsi="Calibri" w:cs="Calibri"/>
          <w:b/>
          <w:sz w:val="28"/>
          <w:szCs w:val="28"/>
        </w:rPr>
        <w:t>2 motorja za čoln, 2 minibusa in 5</w:t>
      </w:r>
      <w:r w:rsidR="00C553EC" w:rsidRPr="008651C7">
        <w:rPr>
          <w:rFonts w:ascii="Calibri" w:eastAsia="Calibri" w:hAnsi="Calibri" w:cs="Calibri"/>
          <w:b/>
          <w:sz w:val="28"/>
          <w:szCs w:val="28"/>
        </w:rPr>
        <w:t xml:space="preserve"> vozil v vrednosti skoraj </w:t>
      </w:r>
      <w:r w:rsidR="00C553EC">
        <w:rPr>
          <w:rFonts w:ascii="Calibri" w:eastAsia="Calibri" w:hAnsi="Calibri" w:cs="Calibri"/>
          <w:b/>
          <w:sz w:val="28"/>
          <w:szCs w:val="28"/>
        </w:rPr>
        <w:t>167</w:t>
      </w:r>
      <w:r w:rsidR="00C553EC" w:rsidRPr="008651C7">
        <w:rPr>
          <w:rFonts w:ascii="Calibri" w:eastAsia="Calibri" w:hAnsi="Calibri" w:cs="Calibri"/>
          <w:b/>
          <w:sz w:val="28"/>
          <w:szCs w:val="28"/>
        </w:rPr>
        <w:t xml:space="preserve"> tisoč €.).</w:t>
      </w:r>
    </w:p>
    <w:p w:rsidR="00D4574D" w:rsidRDefault="00D4574D" w:rsidP="00C553EC">
      <w:pPr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Dela pri sv. Roku se nadaljujejo sedaj se ureja notranjost cerkve, ki bo kmalu prebeljena. Se priporočamo za darove z namenom za obnovo cerkve.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202AA6">
        <w:rPr>
          <w:rFonts w:ascii="Calibri" w:hAnsi="Calibri" w:cs="Calibri"/>
          <w:b/>
          <w:sz w:val="28"/>
          <w:szCs w:val="28"/>
        </w:rPr>
        <w:t>zadnj</w:t>
      </w:r>
      <w:r w:rsidR="00333095">
        <w:rPr>
          <w:rFonts w:ascii="Calibri" w:hAnsi="Calibri" w:cs="Calibri"/>
          <w:b/>
          <w:sz w:val="28"/>
          <w:szCs w:val="28"/>
        </w:rPr>
        <w:t>e dni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333095">
        <w:rPr>
          <w:rFonts w:ascii="Calibri" w:hAnsi="Calibri" w:cs="Calibri"/>
          <w:b/>
          <w:sz w:val="28"/>
          <w:szCs w:val="28"/>
        </w:rPr>
        <w:t>julija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C" w:rsidRDefault="00E7300C" w:rsidP="004E6884">
      <w:r>
        <w:separator/>
      </w:r>
    </w:p>
  </w:endnote>
  <w:endnote w:type="continuationSeparator" w:id="0">
    <w:p w:rsidR="00E7300C" w:rsidRDefault="00E7300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C" w:rsidRDefault="00E7300C" w:rsidP="004E6884">
      <w:r>
        <w:separator/>
      </w:r>
    </w:p>
  </w:footnote>
  <w:footnote w:type="continuationSeparator" w:id="0">
    <w:p w:rsidR="00E7300C" w:rsidRDefault="00E7300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1746-F9DD-4EC7-BDF8-49373305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2021-06-26T12:56:00Z</cp:lastPrinted>
  <dcterms:created xsi:type="dcterms:W3CDTF">2021-07-24T08:19:00Z</dcterms:created>
  <dcterms:modified xsi:type="dcterms:W3CDTF">2021-07-24T08:52:00Z</dcterms:modified>
</cp:coreProperties>
</file>