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34DE4" w:rsidRPr="003C7D20" w:rsidTr="0016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34DE4" w:rsidRPr="003C7D20" w:rsidRDefault="00734DE4" w:rsidP="00160E28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34DE4" w:rsidRPr="0046021B" w:rsidRDefault="00734DE4" w:rsidP="00160E28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 POSTNA NEDELJA - TIHA</w:t>
            </w:r>
          </w:p>
        </w:tc>
      </w:tr>
      <w:tr w:rsidR="00734DE4" w:rsidRPr="003C7D20" w:rsidTr="0016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DE4" w:rsidRPr="003C7D20" w:rsidRDefault="00734DE4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734DE4" w:rsidRPr="003C7D20" w:rsidRDefault="00734DE4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734DE4" w:rsidRPr="003C7D20" w:rsidRDefault="00734DE4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34DE4" w:rsidRDefault="00734DE4" w:rsidP="00160E2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34DE4" w:rsidRDefault="00734DE4" w:rsidP="00160E2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34DE4" w:rsidRPr="001E7C05" w:rsidRDefault="00734DE4" w:rsidP="00160E2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34DE4" w:rsidRDefault="00734DE4" w:rsidP="00160E2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Franca Cimermančiča, obl.</w:t>
            </w:r>
          </w:p>
          <w:p w:rsidR="00734DE4" w:rsidRDefault="00734DE4" w:rsidP="00160E2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Franceta Korošca</w:t>
            </w:r>
          </w:p>
          <w:p w:rsidR="00734DE4" w:rsidRPr="00577DE9" w:rsidRDefault="00734DE4" w:rsidP="00160E2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Jožeta Škufca in Josefa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Verček</w:t>
            </w:r>
            <w:proofErr w:type="spellEnd"/>
          </w:p>
          <w:p w:rsidR="00734DE4" w:rsidRPr="003C7D20" w:rsidRDefault="00734DE4" w:rsidP="00160E2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pok. Obreza in Melito Doles Obreza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734DE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duhovnika Jožeta in Franca Vidica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Julko in Jožeta Brezca</w:t>
            </w:r>
          </w:p>
          <w:p w:rsidR="006F1009" w:rsidRDefault="00AF6BA9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 xml:space="preserve">Marinko </w:t>
            </w:r>
            <w:proofErr w:type="spellStart"/>
            <w:r w:rsidR="00734DE4">
              <w:rPr>
                <w:rFonts w:ascii="Arial Narrow" w:hAnsi="Arial Narrow"/>
                <w:b/>
                <w:sz w:val="28"/>
                <w:szCs w:val="28"/>
              </w:rPr>
              <w:t>Sežon</w:t>
            </w:r>
            <w:proofErr w:type="spellEnd"/>
          </w:p>
          <w:p w:rsidR="00D60248" w:rsidRPr="00BF2A1F" w:rsidRDefault="00D60248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734DE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70743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Milko Bartol, obl.</w:t>
            </w:r>
          </w:p>
          <w:p w:rsidR="006F1009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družino Verbič, Alojza, Marijo in hči Marijo</w:t>
            </w:r>
          </w:p>
          <w:p w:rsidR="00AF6BA9" w:rsidRDefault="006F1009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Janeza in Lojzko Šparemblek</w:t>
            </w:r>
          </w:p>
          <w:p w:rsidR="00D60248" w:rsidRPr="008F3A41" w:rsidRDefault="00D60248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50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3C7D20" w:rsidRDefault="00734DE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50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50F6" w:rsidRPr="003C7D20" w:rsidRDefault="00FF50F6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3C7D20" w:rsidRDefault="00FF50F6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Jana Praznika in Antona Beniča</w:t>
            </w:r>
          </w:p>
          <w:p w:rsidR="00FF50F6" w:rsidRPr="003C7D20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FF50F6" w:rsidRPr="008F3A41" w:rsidRDefault="00FF50F6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Frančiško Jamnik,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942239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734DE4" w:rsidRDefault="00734DE4" w:rsidP="00F56A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34DE4">
              <w:rPr>
                <w:rFonts w:ascii="Arial" w:hAnsi="Arial" w:cs="Arial"/>
                <w:b/>
                <w:i/>
                <w:sz w:val="28"/>
                <w:szCs w:val="28"/>
              </w:rPr>
              <w:t>GOSPODOVO OZNANJENJE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734DE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 xml:space="preserve">Antona, obl. in Marka </w:t>
            </w:r>
            <w:proofErr w:type="spellStart"/>
            <w:r w:rsidR="00734DE4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Jožeta, starše, brate in sestro Urbas</w:t>
            </w:r>
          </w:p>
          <w:p w:rsidR="00D60248" w:rsidRPr="00515D73" w:rsidRDefault="00F20353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Alojzijo Šparemblek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734DE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863F6" w:rsidRPr="003C7D20" w:rsidRDefault="008863F6" w:rsidP="00734DE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6F1009" w:rsidRPr="00F65869" w:rsidRDefault="0019024E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734DE4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6024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734DE4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 xml:space="preserve">Staneta </w:t>
            </w:r>
            <w:proofErr w:type="spellStart"/>
            <w:r w:rsidR="00734DE4"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  <w:r w:rsidR="00734DE4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 xml:space="preserve">po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Antona Štemberger, obl.</w:t>
            </w:r>
          </w:p>
          <w:p w:rsidR="006F1009" w:rsidRPr="00E24DC6" w:rsidRDefault="008863F6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Štefko Mevc in vse pok. Škof in Mevc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734DE4" w:rsidP="00734DE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  <w:r w:rsidR="00FF50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6024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734DE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AE2672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734DE4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pok. iz družine</w:t>
            </w:r>
            <w:r w:rsidR="00BD007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Cvetko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 xml:space="preserve">za Antona, obl. in Marka </w:t>
            </w:r>
            <w:proofErr w:type="spellStart"/>
            <w:r w:rsidR="00734DE4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F1009"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i/>
                <w:sz w:val="28"/>
                <w:szCs w:val="28"/>
              </w:rPr>
              <w:t>žive in rajne farane</w:t>
            </w:r>
          </w:p>
          <w:p w:rsidR="008863F6" w:rsidRPr="003C7D20" w:rsidRDefault="008863F6" w:rsidP="00734DE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4DE4">
              <w:rPr>
                <w:rFonts w:ascii="Arial Narrow" w:hAnsi="Arial Narrow"/>
                <w:b/>
                <w:sz w:val="28"/>
                <w:szCs w:val="28"/>
              </w:rPr>
              <w:t>Zlatka, Alena in Marijo Jambrošič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734DE4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841C01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POSTNA 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21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AE02F9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4965AE" w:rsidRDefault="004965AE" w:rsidP="004965A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</w:t>
      </w:r>
      <w:r w:rsidR="00BD0076">
        <w:rPr>
          <w:rFonts w:ascii="Calibri" w:hAnsi="Calibri" w:cs="Calibri"/>
          <w:b/>
          <w:bCs/>
          <w:sz w:val="28"/>
          <w:szCs w:val="28"/>
          <w:lang w:eastAsia="en-US"/>
        </w:rPr>
        <w:t>tednu po cvetni nedeljo, pred velikončjo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 vabljene gospodinje s Peščenka in Sinje gorice da očistijo cerkev.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E02F9" w:rsidRPr="00533A85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 w:rsidRPr="00533A85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 w:rsidRPr="00533A85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533A85">
        <w:rPr>
          <w:rFonts w:ascii="Calibri" w:hAnsi="Calibri" w:cs="Calibri"/>
          <w:b/>
          <w:sz w:val="28"/>
          <w:szCs w:val="28"/>
        </w:rPr>
        <w:t>.</w:t>
      </w:r>
      <w:r w:rsidR="000D059B" w:rsidRPr="00533A85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C370F2" w:rsidRPr="00533A85" w:rsidRDefault="004965A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Domači duhovniki smo zbolele za korona virusom, tako da v tem tednu ni maš razen v sredo</w:t>
      </w:r>
      <w:r w:rsidR="00BD0076">
        <w:rPr>
          <w:rFonts w:ascii="Calibri" w:hAnsi="Calibri" w:cs="Calibri"/>
          <w:b/>
          <w:sz w:val="28"/>
          <w:szCs w:val="28"/>
        </w:rPr>
        <w:t xml:space="preserve"> ob 18h</w:t>
      </w:r>
      <w:r>
        <w:rPr>
          <w:rFonts w:ascii="Calibri" w:hAnsi="Calibri" w:cs="Calibri"/>
          <w:b/>
          <w:sz w:val="28"/>
          <w:szCs w:val="28"/>
        </w:rPr>
        <w:t xml:space="preserve"> in četrtek</w:t>
      </w:r>
      <w:r w:rsidR="00BD0076">
        <w:rPr>
          <w:rFonts w:ascii="Calibri" w:hAnsi="Calibri" w:cs="Calibri"/>
          <w:b/>
          <w:sz w:val="28"/>
          <w:szCs w:val="28"/>
        </w:rPr>
        <w:t xml:space="preserve"> ob 18h</w:t>
      </w:r>
      <w:r>
        <w:rPr>
          <w:rFonts w:ascii="Calibri" w:hAnsi="Calibri" w:cs="Calibri"/>
          <w:b/>
          <w:sz w:val="28"/>
          <w:szCs w:val="28"/>
        </w:rPr>
        <w:t>, ko pridejo duhovniki iz Ljubljane. Mašujemo po namenih, ki so oznanjeni. Do sobote 27.3. smo v karanteni. Ta čas je župnišče zaprto. Zopet bomo maševali z farani na cvetno nedeljo.</w:t>
      </w:r>
    </w:p>
    <w:p w:rsidR="00723A0D" w:rsidRPr="00533A85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18h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Pr="00533A85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AE02F9" w:rsidRPr="00207279" w:rsidRDefault="004965AE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so za daj v cerkvi</w:t>
      </w:r>
      <w:r w:rsidR="00BC6AC3">
        <w:rPr>
          <w:rFonts w:ascii="Calibri" w:hAnsi="Calibri" w:cs="Calibri"/>
          <w:b/>
          <w:sz w:val="28"/>
          <w:szCs w:val="28"/>
        </w:rPr>
        <w:t xml:space="preserve"> na razpolago oljčne vejice, ki jih </w:t>
      </w:r>
      <w:r w:rsidR="00BD0076">
        <w:rPr>
          <w:rFonts w:ascii="Calibri" w:hAnsi="Calibri" w:cs="Calibri"/>
          <w:b/>
          <w:sz w:val="28"/>
          <w:szCs w:val="28"/>
        </w:rPr>
        <w:t>je</w:t>
      </w:r>
      <w:r w:rsidR="00BC6AC3">
        <w:rPr>
          <w:rFonts w:ascii="Calibri" w:hAnsi="Calibri" w:cs="Calibri"/>
          <w:b/>
          <w:sz w:val="28"/>
          <w:szCs w:val="28"/>
        </w:rPr>
        <w:t xml:space="preserve"> pripeljal g. Jožef Krnc. Vaši darovi za oljčne vejice so namenjeni za Župnijo Škofije.</w:t>
      </w:r>
    </w:p>
    <w:p w:rsidR="0017308D" w:rsidRDefault="00C72D4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in četrtek bo sveta maša z nagovorom ob 18h. Takrat bo duhovna priprava na velikonočne praznike za Združenje Marije Pomočnice in vse ostale. Gosta bosta v sredo g. Bogdan Kolar in v četrtek g. Klemen Balažič.</w:t>
      </w:r>
      <w:bookmarkStart w:id="0" w:name="_GoBack"/>
      <w:bookmarkEnd w:id="0"/>
    </w:p>
    <w:sectPr w:rsidR="001730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97" w:rsidRDefault="00360997" w:rsidP="004E6884">
      <w:r>
        <w:separator/>
      </w:r>
    </w:p>
  </w:endnote>
  <w:endnote w:type="continuationSeparator" w:id="0">
    <w:p w:rsidR="00360997" w:rsidRDefault="0036099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97" w:rsidRDefault="00360997" w:rsidP="004E6884">
      <w:r>
        <w:separator/>
      </w:r>
    </w:p>
  </w:footnote>
  <w:footnote w:type="continuationSeparator" w:id="0">
    <w:p w:rsidR="00360997" w:rsidRDefault="0036099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7484-FB75-45F4-93CE-E4C4F07B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2021-03-20T14:33:00Z</dcterms:created>
  <dcterms:modified xsi:type="dcterms:W3CDTF">2021-03-21T07:37:00Z</dcterms:modified>
</cp:coreProperties>
</file>