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D46BCB" w:rsidRPr="003C7D20" w:rsidTr="00ED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46BCB" w:rsidRPr="003C7D20" w:rsidRDefault="00D46BCB" w:rsidP="00ED3C2F">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46BCB" w:rsidRPr="003C7D20" w:rsidRDefault="00D46BCB" w:rsidP="00ED3C2F">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6. NEDELJA MED LETOM</w:t>
            </w:r>
          </w:p>
        </w:tc>
      </w:tr>
      <w:tr w:rsidR="00D46BCB" w:rsidRPr="003C7D20" w:rsidTr="00ED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D46BCB" w:rsidRPr="003C7D20" w:rsidRDefault="00D46BCB" w:rsidP="00ED3C2F">
            <w:pPr>
              <w:tabs>
                <w:tab w:val="left" w:pos="340"/>
                <w:tab w:val="center" w:pos="817"/>
              </w:tabs>
              <w:jc w:val="center"/>
              <w:rPr>
                <w:rFonts w:ascii="Arial Narrow" w:hAnsi="Arial Narrow"/>
                <w:b/>
                <w:i/>
                <w:sz w:val="28"/>
                <w:szCs w:val="28"/>
              </w:rPr>
            </w:pPr>
            <w:r>
              <w:rPr>
                <w:rFonts w:ascii="Arial Narrow" w:hAnsi="Arial Narrow"/>
                <w:b/>
                <w:i/>
                <w:sz w:val="28"/>
                <w:szCs w:val="28"/>
              </w:rPr>
              <w:t>16</w:t>
            </w:r>
            <w:r w:rsidRPr="003C7D20">
              <w:rPr>
                <w:rFonts w:ascii="Arial Narrow" w:hAnsi="Arial Narrow"/>
                <w:b/>
                <w:i/>
                <w:sz w:val="28"/>
                <w:szCs w:val="28"/>
              </w:rPr>
              <w:t xml:space="preserve">. </w:t>
            </w:r>
          </w:p>
          <w:p w:rsidR="00D46BCB" w:rsidRPr="003C7D20" w:rsidRDefault="00D46BCB" w:rsidP="00ED3C2F">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D46BCB" w:rsidRPr="003C7D20" w:rsidRDefault="00D46BCB" w:rsidP="00ED3C2F">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D46BCB" w:rsidRPr="003C7D20" w:rsidRDefault="00D46BCB" w:rsidP="00ED3C2F">
            <w:pPr>
              <w:rPr>
                <w:rFonts w:ascii="Arial Narrow" w:hAnsi="Arial Narrow"/>
                <w:i/>
                <w:sz w:val="28"/>
                <w:szCs w:val="28"/>
              </w:rPr>
            </w:pPr>
            <w:r w:rsidRPr="003C7D20">
              <w:rPr>
                <w:rFonts w:ascii="Arial Narrow" w:hAnsi="Arial Narrow"/>
                <w:b/>
                <w:sz w:val="28"/>
                <w:szCs w:val="28"/>
              </w:rPr>
              <w:t xml:space="preserve">ob 8.00  </w:t>
            </w:r>
          </w:p>
          <w:p w:rsidR="00D46BCB" w:rsidRPr="003C7D20" w:rsidRDefault="00D46BCB" w:rsidP="00ED3C2F">
            <w:pPr>
              <w:rPr>
                <w:rFonts w:ascii="Arial Narrow" w:hAnsi="Arial Narrow"/>
                <w:b/>
                <w:sz w:val="28"/>
                <w:szCs w:val="28"/>
              </w:rPr>
            </w:pPr>
            <w:r w:rsidRPr="003C7D20">
              <w:rPr>
                <w:rFonts w:ascii="Arial Narrow" w:hAnsi="Arial Narrow"/>
                <w:b/>
                <w:sz w:val="28"/>
                <w:szCs w:val="28"/>
              </w:rPr>
              <w:t xml:space="preserve">ob 10.00 </w:t>
            </w:r>
          </w:p>
          <w:p w:rsidR="00D46BCB" w:rsidRPr="003C7D20" w:rsidRDefault="00D46BCB" w:rsidP="00ED3C2F">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D46BCB" w:rsidRPr="003C7D20" w:rsidRDefault="00D46BCB" w:rsidP="00ED3C2F">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D46BCB" w:rsidRPr="003C7D20" w:rsidRDefault="00D46BCB" w:rsidP="00ED3C2F">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Franceta B </w:t>
            </w:r>
            <w:proofErr w:type="spellStart"/>
            <w:r>
              <w:rPr>
                <w:rFonts w:ascii="Arial Narrow" w:hAnsi="Arial Narrow"/>
                <w:b/>
                <w:sz w:val="28"/>
                <w:szCs w:val="28"/>
              </w:rPr>
              <w:t>ranislja</w:t>
            </w:r>
            <w:proofErr w:type="spellEnd"/>
          </w:p>
          <w:p w:rsidR="00D46BCB" w:rsidRPr="003C7D20" w:rsidRDefault="00D46BCB" w:rsidP="00ED3C2F">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Ano Modic</w:t>
            </w:r>
          </w:p>
          <w:p w:rsidR="00D46BCB" w:rsidRPr="003C7D20" w:rsidRDefault="00D46BCB" w:rsidP="00ED3C2F">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 xml:space="preserve">Jožeta </w:t>
            </w:r>
            <w:proofErr w:type="spellStart"/>
            <w:r>
              <w:rPr>
                <w:rFonts w:ascii="Arial Narrow" w:hAnsi="Arial Narrow"/>
                <w:i/>
                <w:sz w:val="28"/>
                <w:szCs w:val="28"/>
              </w:rPr>
              <w:t>Sernela</w:t>
            </w:r>
            <w:proofErr w:type="spellEnd"/>
            <w:r>
              <w:rPr>
                <w:rFonts w:ascii="Arial Narrow" w:hAnsi="Arial Narrow"/>
                <w:i/>
                <w:sz w:val="28"/>
                <w:szCs w:val="28"/>
              </w:rPr>
              <w:t>, obl.</w:t>
            </w:r>
          </w:p>
          <w:p w:rsidR="00D46BCB" w:rsidRPr="003C7D20" w:rsidRDefault="00D46BCB" w:rsidP="00ED3C2F">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Danijelo in Janeza Jenca, obl. in Marijo Tomšič</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6F1C98">
            <w:pPr>
              <w:rPr>
                <w:rFonts w:ascii="Arial" w:hAnsi="Arial" w:cs="Arial"/>
                <w:i/>
                <w:sz w:val="28"/>
                <w:szCs w:val="28"/>
              </w:rPr>
            </w:pP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F40F69" w:rsidP="000443A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D46BCB">
              <w:rPr>
                <w:rFonts w:ascii="Arial Narrow" w:hAnsi="Arial Narrow"/>
                <w:b/>
                <w:i/>
                <w:sz w:val="28"/>
                <w:szCs w:val="28"/>
              </w:rPr>
              <w:t>7</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D46BCB">
              <w:rPr>
                <w:rFonts w:ascii="Arial Narrow" w:hAnsi="Arial Narrow"/>
                <w:b/>
                <w:sz w:val="28"/>
                <w:szCs w:val="28"/>
              </w:rPr>
              <w:t>Jožeta</w:t>
            </w:r>
            <w:r w:rsidR="00D46BCB">
              <w:rPr>
                <w:rFonts w:ascii="Arial Narrow" w:hAnsi="Arial Narrow"/>
                <w:b/>
                <w:sz w:val="28"/>
                <w:szCs w:val="28"/>
              </w:rPr>
              <w:t xml:space="preserve"> in </w:t>
            </w:r>
            <w:r w:rsidR="00D46BCB">
              <w:rPr>
                <w:rFonts w:ascii="Arial Narrow" w:hAnsi="Arial Narrow"/>
                <w:b/>
                <w:sz w:val="28"/>
                <w:szCs w:val="28"/>
              </w:rPr>
              <w:t xml:space="preserve">Ivano </w:t>
            </w:r>
            <w:r w:rsidR="00D46BCB">
              <w:rPr>
                <w:rFonts w:ascii="Arial Narrow" w:hAnsi="Arial Narrow"/>
                <w:b/>
                <w:sz w:val="28"/>
                <w:szCs w:val="28"/>
              </w:rPr>
              <w:t>Ostanek, obl.</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D46BCB">
              <w:rPr>
                <w:rFonts w:ascii="Arial Narrow" w:hAnsi="Arial Narrow"/>
                <w:b/>
                <w:sz w:val="28"/>
                <w:szCs w:val="28"/>
              </w:rPr>
              <w:t>žive in pokojen farane</w:t>
            </w:r>
          </w:p>
          <w:p w:rsidR="00A24356" w:rsidRPr="003C7D20" w:rsidRDefault="00D46BCB" w:rsidP="00D46BCB">
            <w:pPr>
              <w:rPr>
                <w:rFonts w:ascii="Arial Narrow" w:hAnsi="Arial Narrow"/>
                <w:b/>
                <w:sz w:val="28"/>
                <w:szCs w:val="28"/>
              </w:rPr>
            </w:pPr>
            <w:r>
              <w:rPr>
                <w:rFonts w:ascii="Arial Narrow" w:hAnsi="Arial Narrow"/>
                <w:b/>
                <w:sz w:val="28"/>
                <w:szCs w:val="28"/>
              </w:rPr>
              <w:t>– po namenu</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477F48">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40F69" w:rsidP="000443A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D46BCB">
              <w:rPr>
                <w:rFonts w:ascii="Arial Narrow" w:hAnsi="Arial Narrow"/>
                <w:b/>
                <w:i/>
                <w:sz w:val="28"/>
                <w:szCs w:val="28"/>
              </w:rPr>
              <w:t>8</w:t>
            </w:r>
            <w:r w:rsidR="00FF4CEA"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D46BCB" w:rsidP="00034A0D">
            <w:pPr>
              <w:rPr>
                <w:rFonts w:ascii="Arial Narrow" w:hAnsi="Arial Narrow"/>
                <w:b/>
                <w:sz w:val="28"/>
                <w:szCs w:val="28"/>
              </w:rPr>
            </w:pPr>
            <w:r>
              <w:rPr>
                <w:rFonts w:ascii="Arial Narrow" w:hAnsi="Arial Narrow"/>
                <w:b/>
                <w:sz w:val="28"/>
                <w:szCs w:val="28"/>
              </w:rPr>
              <w:t xml:space="preserve">– za Jožeta </w:t>
            </w:r>
            <w:proofErr w:type="spellStart"/>
            <w:r>
              <w:rPr>
                <w:rFonts w:ascii="Arial Narrow" w:hAnsi="Arial Narrow"/>
                <w:b/>
                <w:sz w:val="28"/>
                <w:szCs w:val="28"/>
              </w:rPr>
              <w:t>Primšarja</w:t>
            </w:r>
            <w:proofErr w:type="spellEnd"/>
            <w:r>
              <w:rPr>
                <w:rFonts w:ascii="Arial Narrow" w:hAnsi="Arial Narrow"/>
                <w:b/>
                <w:sz w:val="28"/>
                <w:szCs w:val="28"/>
              </w:rPr>
              <w:t>, obl. iz Zelš</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F40F69">
              <w:rPr>
                <w:rFonts w:ascii="Arial Narrow" w:hAnsi="Arial Narrow"/>
                <w:b/>
                <w:sz w:val="28"/>
                <w:szCs w:val="28"/>
              </w:rPr>
              <w:t>v zahvalo</w:t>
            </w:r>
          </w:p>
          <w:p w:rsidR="00735C26" w:rsidRPr="003C7D20" w:rsidRDefault="003C7D20" w:rsidP="00D46BCB">
            <w:pPr>
              <w:rPr>
                <w:rFonts w:ascii="Arial Narrow" w:hAnsi="Arial Narrow"/>
                <w:b/>
                <w:sz w:val="28"/>
                <w:szCs w:val="28"/>
              </w:rPr>
            </w:pPr>
            <w:r w:rsidRPr="003C7D20">
              <w:rPr>
                <w:rFonts w:ascii="Arial Narrow" w:hAnsi="Arial Narrow"/>
                <w:b/>
                <w:sz w:val="28"/>
                <w:szCs w:val="28"/>
              </w:rPr>
              <w:t xml:space="preserve">– </w:t>
            </w:r>
            <w:r w:rsidR="00D46BCB">
              <w:rPr>
                <w:rFonts w:ascii="Arial Narrow" w:hAnsi="Arial Narrow"/>
                <w:b/>
                <w:sz w:val="28"/>
                <w:szCs w:val="28"/>
              </w:rPr>
              <w:t>za Leopolda Turšiča</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40F69" w:rsidP="00466960">
            <w:pPr>
              <w:tabs>
                <w:tab w:val="left" w:pos="340"/>
                <w:tab w:val="center" w:pos="817"/>
              </w:tabs>
              <w:jc w:val="center"/>
              <w:rPr>
                <w:rFonts w:ascii="Arial Narrow" w:hAnsi="Arial Narrow"/>
                <w:b/>
                <w:i/>
                <w:sz w:val="28"/>
                <w:szCs w:val="28"/>
              </w:rPr>
            </w:pPr>
            <w:r>
              <w:rPr>
                <w:rFonts w:ascii="Arial Narrow" w:hAnsi="Arial Narrow"/>
                <w:b/>
                <w:i/>
                <w:sz w:val="28"/>
                <w:szCs w:val="28"/>
              </w:rPr>
              <w:t>1</w:t>
            </w:r>
            <w:r w:rsidR="00D46BCB">
              <w:rPr>
                <w:rFonts w:ascii="Arial Narrow" w:hAnsi="Arial Narrow"/>
                <w:b/>
                <w:i/>
                <w:sz w:val="28"/>
                <w:szCs w:val="28"/>
              </w:rPr>
              <w:t>9</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735C26">
              <w:rPr>
                <w:rFonts w:ascii="Arial Narrow" w:hAnsi="Arial Narrow"/>
                <w:b/>
                <w:sz w:val="28"/>
                <w:szCs w:val="28"/>
              </w:rPr>
              <w:t>7</w:t>
            </w:r>
            <w:r w:rsidRPr="003C7D20">
              <w:rPr>
                <w:rFonts w:ascii="Arial Narrow" w:hAnsi="Arial Narrow"/>
                <w:b/>
                <w:sz w:val="28"/>
                <w:szCs w:val="28"/>
              </w:rPr>
              <w:t>.</w:t>
            </w:r>
            <w:r w:rsidR="00735C26">
              <w:rPr>
                <w:rFonts w:ascii="Arial Narrow" w:hAnsi="Arial Narrow"/>
                <w:b/>
                <w:sz w:val="28"/>
                <w:szCs w:val="28"/>
              </w:rPr>
              <w:t>0</w:t>
            </w:r>
            <w:r w:rsidRPr="003C7D20">
              <w:rPr>
                <w:rFonts w:ascii="Arial Narrow" w:hAnsi="Arial Narrow"/>
                <w:b/>
                <w:sz w:val="28"/>
                <w:szCs w:val="28"/>
              </w:rPr>
              <w:t>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Janeza, obl. in sestri Žnidaršič</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 xml:space="preserve">za </w:t>
            </w:r>
            <w:r w:rsidR="00D46BCB">
              <w:rPr>
                <w:rFonts w:ascii="Arial Narrow" w:hAnsi="Arial Narrow"/>
                <w:b/>
                <w:sz w:val="28"/>
                <w:szCs w:val="28"/>
              </w:rPr>
              <w:t>zdravje v družini in vso srečo v tem letu, da bo vse dobro</w:t>
            </w:r>
          </w:p>
          <w:p w:rsidR="000A5250" w:rsidRPr="000A5250" w:rsidRDefault="00477F48" w:rsidP="00D46BCB">
            <w:pPr>
              <w:rPr>
                <w:rFonts w:ascii="Arial Narrow" w:hAnsi="Arial Narrow"/>
                <w:b/>
                <w:sz w:val="28"/>
                <w:szCs w:val="28"/>
              </w:rPr>
            </w:pPr>
            <w:r w:rsidRPr="003C7D20">
              <w:rPr>
                <w:rFonts w:ascii="Arial Narrow" w:hAnsi="Arial Narrow"/>
                <w:b/>
                <w:sz w:val="28"/>
                <w:szCs w:val="28"/>
              </w:rPr>
              <w:t xml:space="preserve">– </w:t>
            </w:r>
            <w:r w:rsidR="00D46BCB">
              <w:rPr>
                <w:rFonts w:ascii="Arial Narrow" w:hAnsi="Arial Narrow"/>
                <w:b/>
                <w:sz w:val="28"/>
                <w:szCs w:val="28"/>
              </w:rPr>
              <w:t>v zahvalo Mariji s Planinske gore</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D46BCB" w:rsidP="00466960">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Jožeta Obreza, obl.</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proofErr w:type="spellStart"/>
            <w:r w:rsidR="00D46BCB">
              <w:rPr>
                <w:rFonts w:ascii="Arial Narrow" w:hAnsi="Arial Narrow"/>
                <w:b/>
                <w:sz w:val="28"/>
                <w:szCs w:val="28"/>
              </w:rPr>
              <w:t>Radota</w:t>
            </w:r>
            <w:proofErr w:type="spellEnd"/>
            <w:r w:rsidR="00D46BCB">
              <w:rPr>
                <w:rFonts w:ascii="Arial Narrow" w:hAnsi="Arial Narrow"/>
                <w:b/>
                <w:sz w:val="28"/>
                <w:szCs w:val="28"/>
              </w:rPr>
              <w:t xml:space="preserve"> Kovačiča, obl.</w:t>
            </w:r>
          </w:p>
          <w:p w:rsidR="000A5250" w:rsidRPr="000A5250" w:rsidRDefault="00477F48" w:rsidP="00D46BCB">
            <w:pPr>
              <w:rPr>
                <w:rFonts w:ascii="Arial Narrow" w:hAnsi="Arial Narrow"/>
                <w:b/>
                <w:sz w:val="28"/>
                <w:szCs w:val="28"/>
              </w:rPr>
            </w:pPr>
            <w:r>
              <w:rPr>
                <w:rFonts w:ascii="Arial Narrow" w:hAnsi="Arial Narrow"/>
                <w:b/>
                <w:sz w:val="28"/>
                <w:szCs w:val="28"/>
              </w:rPr>
              <w:t xml:space="preserve">– za </w:t>
            </w:r>
            <w:r w:rsidR="00D46BCB">
              <w:rPr>
                <w:rFonts w:ascii="Arial Narrow" w:hAnsi="Arial Narrow"/>
                <w:b/>
                <w:sz w:val="28"/>
                <w:szCs w:val="28"/>
              </w:rPr>
              <w:t>Ano, obl. in družino Braniselj</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46BCB" w:rsidP="00EC0501">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FF4CEA"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F40F69">
              <w:rPr>
                <w:rFonts w:ascii="Arial Narrow" w:hAnsi="Arial Narrow"/>
                <w:b/>
                <w:sz w:val="28"/>
                <w:szCs w:val="28"/>
              </w:rPr>
              <w:t>Marijo Jevnikar</w:t>
            </w:r>
          </w:p>
          <w:p w:rsidR="00FF4CEA" w:rsidRDefault="004F4242" w:rsidP="00A013DE">
            <w:pPr>
              <w:rPr>
                <w:rFonts w:ascii="Arial Narrow" w:hAnsi="Arial Narrow"/>
                <w:b/>
                <w:sz w:val="28"/>
                <w:szCs w:val="28"/>
              </w:rPr>
            </w:pPr>
            <w:r>
              <w:rPr>
                <w:rFonts w:ascii="Arial Narrow" w:hAnsi="Arial Narrow"/>
                <w:b/>
                <w:sz w:val="28"/>
                <w:szCs w:val="28"/>
              </w:rPr>
              <w:t xml:space="preserve">– </w:t>
            </w:r>
            <w:r w:rsidR="00D46BCB">
              <w:rPr>
                <w:rFonts w:ascii="Arial Narrow" w:hAnsi="Arial Narrow"/>
                <w:b/>
                <w:sz w:val="28"/>
                <w:szCs w:val="28"/>
              </w:rPr>
              <w:t>po namenu</w:t>
            </w:r>
          </w:p>
          <w:p w:rsidR="00FF4CEA" w:rsidRPr="003C7D20" w:rsidRDefault="00FF4CEA" w:rsidP="00735C26">
            <w:pPr>
              <w:rPr>
                <w:rFonts w:ascii="Arial Narrow" w:hAnsi="Arial Narrow"/>
                <w:i/>
                <w:sz w:val="28"/>
                <w:szCs w:val="28"/>
              </w:rPr>
            </w:pPr>
            <w:r w:rsidRPr="003C7D20">
              <w:rPr>
                <w:rFonts w:ascii="Arial Narrow" w:hAnsi="Arial Narrow"/>
                <w:i/>
                <w:sz w:val="28"/>
                <w:szCs w:val="28"/>
              </w:rPr>
              <w:t xml:space="preserve">– za </w:t>
            </w:r>
            <w:r w:rsidR="00D46BCB">
              <w:rPr>
                <w:rFonts w:ascii="Arial Narrow" w:hAnsi="Arial Narrow"/>
                <w:i/>
                <w:sz w:val="28"/>
                <w:szCs w:val="28"/>
              </w:rPr>
              <w:t>Matija in Franca Debevca</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EE0462">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46BCB" w:rsidP="00EC0501">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D46BCB" w:rsidP="00443696">
            <w:pPr>
              <w:rPr>
                <w:rFonts w:ascii="Arial Narrow" w:hAnsi="Arial Narrow"/>
                <w:i/>
                <w:sz w:val="28"/>
                <w:szCs w:val="28"/>
              </w:rPr>
            </w:pPr>
            <w:r>
              <w:rPr>
                <w:rFonts w:ascii="Arial Narrow" w:hAnsi="Arial Narrow"/>
                <w:i/>
                <w:sz w:val="28"/>
                <w:szCs w:val="28"/>
              </w:rPr>
              <w:t>17.00 – Dol. Jezero</w:t>
            </w: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Katico Kovač</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zdravje</w:t>
            </w:r>
          </w:p>
          <w:p w:rsidR="00477F48" w:rsidRPr="00D46BCB" w:rsidRDefault="00FF4CEA" w:rsidP="00D46BCB">
            <w:pPr>
              <w:rPr>
                <w:rFonts w:ascii="Arial Narrow" w:hAnsi="Arial Narrow"/>
                <w:i/>
                <w:sz w:val="28"/>
                <w:szCs w:val="28"/>
              </w:rPr>
            </w:pPr>
            <w:r w:rsidRPr="00D46BCB">
              <w:rPr>
                <w:rFonts w:ascii="Arial Narrow" w:hAnsi="Arial Narrow"/>
                <w:i/>
                <w:sz w:val="28"/>
                <w:szCs w:val="28"/>
              </w:rPr>
              <w:t xml:space="preserve">– </w:t>
            </w:r>
            <w:r w:rsidR="00477F48" w:rsidRPr="00D46BCB">
              <w:rPr>
                <w:rFonts w:ascii="Arial Narrow" w:hAnsi="Arial Narrow"/>
                <w:i/>
                <w:sz w:val="28"/>
                <w:szCs w:val="28"/>
              </w:rPr>
              <w:t xml:space="preserve">za </w:t>
            </w:r>
            <w:r w:rsidR="00D46BCB" w:rsidRPr="00D46BCB">
              <w:rPr>
                <w:rFonts w:ascii="Arial Narrow" w:hAnsi="Arial Narrow"/>
                <w:i/>
                <w:sz w:val="28"/>
                <w:szCs w:val="28"/>
              </w:rPr>
              <w:t>Alojzijo in družino Mestek, obl.</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D46BCB"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7</w:t>
            </w:r>
            <w:r w:rsidR="004126C1">
              <w:rPr>
                <w:rFonts w:ascii="Arial" w:hAnsi="Arial" w:cs="Arial"/>
                <w:i/>
                <w:sz w:val="28"/>
                <w:szCs w:val="28"/>
                <w14:textOutline w14:w="9525" w14:cap="rnd" w14:cmpd="sng" w14:algn="ctr">
                  <w14:solidFill>
                    <w14:schemeClr w14:val="tx1"/>
                  </w14:solidFill>
                  <w14:prstDash w14:val="solid"/>
                  <w14:bevel/>
                </w14:textOutline>
              </w:rPr>
              <w:t>. NEDELJA MED LETOM</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D46BCB" w:rsidP="000443A1">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FF4CEA" w:rsidRPr="003C7D20">
              <w:rPr>
                <w:rFonts w:ascii="Arial Narrow" w:hAnsi="Arial Narrow"/>
                <w:b/>
                <w:i/>
                <w:sz w:val="28"/>
                <w:szCs w:val="28"/>
              </w:rPr>
              <w:t xml:space="preserve">. </w:t>
            </w:r>
          </w:p>
          <w:p w:rsidR="00477F48" w:rsidRPr="003C7D20" w:rsidRDefault="00477F48" w:rsidP="00477F48">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D46BCB">
              <w:rPr>
                <w:rFonts w:ascii="Arial Narrow" w:hAnsi="Arial Narrow"/>
                <w:i/>
                <w:sz w:val="28"/>
                <w:szCs w:val="28"/>
              </w:rPr>
              <w:t>Martinjak</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Tanjo Koren</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 xml:space="preserve">Jožeta in družino </w:t>
            </w:r>
            <w:r w:rsidR="00D46BCB">
              <w:rPr>
                <w:rFonts w:ascii="Arial Narrow" w:hAnsi="Arial Narrow"/>
                <w:b/>
                <w:sz w:val="28"/>
                <w:szCs w:val="28"/>
              </w:rPr>
              <w:t>Obreza</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D46BCB">
              <w:rPr>
                <w:rFonts w:ascii="Arial Narrow" w:hAnsi="Arial Narrow"/>
                <w:i/>
                <w:sz w:val="28"/>
                <w:szCs w:val="28"/>
              </w:rPr>
              <w:t>družino Premrov</w:t>
            </w:r>
          </w:p>
          <w:p w:rsidR="00FF4CEA" w:rsidRPr="003C7D20" w:rsidRDefault="009B2463" w:rsidP="00D46BCB">
            <w:pPr>
              <w:jc w:val="both"/>
              <w:rPr>
                <w:rFonts w:ascii="Arial Narrow" w:hAnsi="Arial Narrow"/>
                <w:b/>
                <w:sz w:val="28"/>
                <w:szCs w:val="28"/>
              </w:rPr>
            </w:pPr>
            <w:r w:rsidRPr="003C7D20">
              <w:rPr>
                <w:rFonts w:ascii="Arial Narrow" w:hAnsi="Arial Narrow"/>
                <w:b/>
                <w:sz w:val="28"/>
                <w:szCs w:val="28"/>
              </w:rPr>
              <w:t xml:space="preserve">– za </w:t>
            </w:r>
            <w:r w:rsidR="00D46BCB">
              <w:rPr>
                <w:rFonts w:ascii="Arial Narrow" w:hAnsi="Arial Narrow"/>
                <w:b/>
                <w:sz w:val="28"/>
                <w:szCs w:val="28"/>
              </w:rPr>
              <w:t>žive in pokojne farane</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D46BCB"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6</w:t>
      </w:r>
      <w:r w:rsidR="004F4242">
        <w:rPr>
          <w:rFonts w:ascii="Calibri" w:hAnsi="Calibri" w:cs="Calibri"/>
          <w:b/>
          <w:bCs/>
          <w:sz w:val="36"/>
          <w:szCs w:val="36"/>
          <w:lang w:eastAsia="en-US"/>
        </w:rPr>
        <w:t>.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16</w:t>
      </w:r>
      <w:r w:rsidR="007D2A88" w:rsidRPr="00BB5883">
        <w:rPr>
          <w:rFonts w:ascii="Calibri" w:hAnsi="Calibri" w:cs="Calibri"/>
          <w:b/>
          <w:bCs/>
          <w:sz w:val="36"/>
          <w:szCs w:val="36"/>
          <w:lang w:eastAsia="en-US"/>
        </w:rPr>
        <w:t xml:space="preserve">. </w:t>
      </w:r>
      <w:r w:rsidR="00EE0462">
        <w:rPr>
          <w:rFonts w:ascii="Calibri" w:hAnsi="Calibri" w:cs="Calibri"/>
          <w:b/>
          <w:bCs/>
          <w:sz w:val="36"/>
          <w:szCs w:val="36"/>
          <w:lang w:eastAsia="en-US"/>
        </w:rPr>
        <w:t>2</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D46BCB">
        <w:rPr>
          <w:rFonts w:ascii="Calibri" w:hAnsi="Calibri" w:cs="Calibri"/>
          <w:b/>
          <w:bCs/>
          <w:sz w:val="28"/>
          <w:szCs w:val="28"/>
          <w:lang w:eastAsia="en-US"/>
        </w:rPr>
        <w:t>8</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B831B1">
        <w:rPr>
          <w:rFonts w:ascii="Calibri" w:hAnsi="Calibri" w:cs="Calibri"/>
          <w:b/>
          <w:bCs/>
          <w:sz w:val="28"/>
          <w:szCs w:val="28"/>
          <w:lang w:eastAsia="en-US"/>
        </w:rPr>
        <w:t>Martinjaka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D46BCB">
        <w:rPr>
          <w:rFonts w:ascii="Calibri" w:hAnsi="Calibri" w:cs="Calibri"/>
          <w:b/>
          <w:bCs/>
          <w:sz w:val="28"/>
          <w:szCs w:val="28"/>
          <w:lang w:eastAsia="en-US"/>
        </w:rPr>
        <w:t>1</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B831B1">
        <w:rPr>
          <w:rFonts w:ascii="Calibri" w:hAnsi="Calibri" w:cs="Calibri"/>
          <w:b/>
          <w:bCs/>
          <w:sz w:val="28"/>
          <w:szCs w:val="28"/>
          <w:lang w:eastAsia="en-US"/>
        </w:rPr>
        <w:t>Loškega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6F1C98" w:rsidRDefault="00B831B1" w:rsidP="004D0CE9">
      <w:pPr>
        <w:ind w:firstLine="567"/>
        <w:rPr>
          <w:rFonts w:ascii="Calibri" w:hAnsi="Calibri" w:cs="Calibri"/>
          <w:b/>
          <w:sz w:val="28"/>
          <w:szCs w:val="28"/>
        </w:rPr>
      </w:pPr>
      <w:r>
        <w:rPr>
          <w:rFonts w:ascii="Calibri" w:hAnsi="Calibri" w:cs="Calibri"/>
          <w:b/>
          <w:sz w:val="28"/>
          <w:szCs w:val="28"/>
        </w:rPr>
        <w:t>Ta teden so počitnice in ni verouka</w:t>
      </w:r>
      <w:r w:rsidR="006F1C98">
        <w:rPr>
          <w:rFonts w:ascii="Calibri" w:hAnsi="Calibri" w:cs="Calibri"/>
          <w:b/>
          <w:sz w:val="28"/>
          <w:szCs w:val="28"/>
        </w:rPr>
        <w:t>.</w:t>
      </w:r>
    </w:p>
    <w:p w:rsidR="0022421C" w:rsidRDefault="0022421C"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ponedeljek po maši bo srečanje molitvene skupine. Vabljeni.</w:t>
      </w:r>
    </w:p>
    <w:p w:rsidR="0022421C" w:rsidRDefault="0022421C"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B831B1" w:rsidRDefault="00B831B1"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četrtek ob 20h je skupina za žene in dekleta.</w:t>
      </w:r>
    </w:p>
    <w:p w:rsidR="004126C1" w:rsidRDefault="006F1C98" w:rsidP="004126C1">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w:t>
      </w:r>
      <w:r w:rsidR="004126C1" w:rsidRPr="004126C1">
        <w:rPr>
          <w:rFonts w:ascii="Calibri" w:hAnsi="Calibri" w:cs="Calibri"/>
          <w:b/>
          <w:sz w:val="28"/>
          <w:szCs w:val="28"/>
        </w:rPr>
        <w:t xml:space="preserve"> petek ob 18h priprava na zakon </w:t>
      </w:r>
      <w:r w:rsidR="00EE0462">
        <w:rPr>
          <w:rFonts w:ascii="Calibri" w:hAnsi="Calibri" w:cs="Calibri"/>
          <w:b/>
          <w:sz w:val="28"/>
          <w:szCs w:val="28"/>
        </w:rPr>
        <w:t xml:space="preserve">- </w:t>
      </w:r>
      <w:r w:rsidR="00B831B1">
        <w:rPr>
          <w:rFonts w:ascii="Calibri" w:hAnsi="Calibri" w:cs="Calibri"/>
          <w:b/>
          <w:sz w:val="28"/>
          <w:szCs w:val="28"/>
        </w:rPr>
        <w:t>četrto</w:t>
      </w:r>
      <w:r w:rsidR="004126C1" w:rsidRPr="004126C1">
        <w:rPr>
          <w:rFonts w:ascii="Calibri" w:hAnsi="Calibri" w:cs="Calibri"/>
          <w:b/>
          <w:sz w:val="28"/>
          <w:szCs w:val="28"/>
        </w:rPr>
        <w:t xml:space="preserve"> srečanje.</w:t>
      </w:r>
    </w:p>
    <w:p w:rsidR="00DD718F" w:rsidRPr="004126C1" w:rsidRDefault="00DD718F" w:rsidP="004126C1">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petek je srečanje prve zakonske</w:t>
      </w:r>
      <w:bookmarkStart w:id="0" w:name="_GoBack"/>
      <w:bookmarkEnd w:id="0"/>
      <w:r>
        <w:rPr>
          <w:rFonts w:ascii="Calibri" w:hAnsi="Calibri" w:cs="Calibri"/>
          <w:b/>
          <w:sz w:val="28"/>
          <w:szCs w:val="28"/>
        </w:rPr>
        <w:t xml:space="preserve"> skupine.</w:t>
      </w:r>
    </w:p>
    <w:p w:rsidR="005D50FD" w:rsidRDefault="00B831B1" w:rsidP="004D0CE9">
      <w:pPr>
        <w:ind w:firstLine="567"/>
        <w:jc w:val="both"/>
        <w:rPr>
          <w:rFonts w:ascii="Calibri" w:hAnsi="Calibri" w:cs="Calibri"/>
          <w:b/>
          <w:sz w:val="28"/>
          <w:szCs w:val="28"/>
        </w:rPr>
      </w:pPr>
      <w:r>
        <w:rPr>
          <w:rFonts w:ascii="Calibri" w:hAnsi="Calibri" w:cs="Calibri"/>
          <w:b/>
          <w:sz w:val="28"/>
          <w:szCs w:val="28"/>
        </w:rPr>
        <w:t>V nedeljo ob 19h sestanek za ŽPS in GS.</w:t>
      </w:r>
    </w:p>
    <w:p w:rsidR="00B831B1" w:rsidRDefault="00B831B1" w:rsidP="004D0CE9">
      <w:pPr>
        <w:ind w:firstLine="567"/>
        <w:jc w:val="both"/>
        <w:rPr>
          <w:rFonts w:ascii="Calibri" w:hAnsi="Calibri" w:cs="Calibri"/>
          <w:b/>
          <w:sz w:val="28"/>
          <w:szCs w:val="28"/>
        </w:rPr>
      </w:pPr>
      <w:r>
        <w:rPr>
          <w:rFonts w:ascii="Calibri" w:hAnsi="Calibri" w:cs="Calibri"/>
          <w:b/>
          <w:sz w:val="28"/>
          <w:szCs w:val="28"/>
        </w:rPr>
        <w:t>Sprejemamo prijave za duhovne vaje za zakonce. Vodila jih bosta Gregor in Melita Čušin.</w:t>
      </w:r>
    </w:p>
    <w:p w:rsidR="008E6E72" w:rsidRDefault="008E6E72" w:rsidP="004D0CE9">
      <w:pPr>
        <w:ind w:firstLine="567"/>
        <w:jc w:val="both"/>
        <w:rPr>
          <w:rFonts w:ascii="Calibri" w:hAnsi="Calibri" w:cs="Calibri"/>
          <w:b/>
          <w:sz w:val="28"/>
          <w:szCs w:val="28"/>
        </w:rPr>
      </w:pPr>
      <w:r>
        <w:rPr>
          <w:rFonts w:ascii="Calibri" w:hAnsi="Calibri" w:cs="Calibri"/>
          <w:b/>
          <w:sz w:val="28"/>
          <w:szCs w:val="28"/>
        </w:rPr>
        <w:t>Prebivalce iz Kamne gorice, ki spadate pod zvon sv. Roka vabimo, da darujete za nova okna v cerkvi sv. Roka. Eno okno je nekaj manj kot 600 eur. Hvala in Bog povrni.</w:t>
      </w:r>
    </w:p>
    <w:sectPr w:rsidR="008E6E72"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85" w:rsidRDefault="00B24A85" w:rsidP="004E6884">
      <w:r>
        <w:separator/>
      </w:r>
    </w:p>
  </w:endnote>
  <w:endnote w:type="continuationSeparator" w:id="0">
    <w:p w:rsidR="00B24A85" w:rsidRDefault="00B24A85"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85" w:rsidRDefault="00B24A85" w:rsidP="004E6884">
      <w:r>
        <w:separator/>
      </w:r>
    </w:p>
  </w:footnote>
  <w:footnote w:type="continuationSeparator" w:id="0">
    <w:p w:rsidR="00B24A85" w:rsidRDefault="00B24A85"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2"/>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FF70-616E-4E43-A12C-21BC7160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358</Words>
  <Characters>2044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2020-02-15T20:35:00Z</cp:lastPrinted>
  <dcterms:created xsi:type="dcterms:W3CDTF">2020-02-15T15:46:00Z</dcterms:created>
  <dcterms:modified xsi:type="dcterms:W3CDTF">2020-02-15T20:40:00Z</dcterms:modified>
</cp:coreProperties>
</file>