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A" w:rsidRPr="008F591A" w:rsidRDefault="008F591A" w:rsidP="008F591A">
      <w:pPr>
        <w:jc w:val="center"/>
        <w:rPr>
          <w:rFonts w:ascii="Calibri" w:hAnsi="Calibri" w:cs="Angsana New"/>
          <w:b/>
          <w:bCs/>
          <w:kern w:val="28"/>
          <w:sz w:val="28"/>
          <w:szCs w:val="28"/>
        </w:rPr>
      </w:pPr>
      <w:r w:rsidRPr="008F591A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>VEROUK V LETU 2017/18 – ZAČETEK VEROUKA BO 17. SEPTEMBRA</w:t>
      </w:r>
    </w:p>
    <w:tbl>
      <w:tblPr>
        <w:tblpPr w:leftFromText="141" w:rightFromText="141" w:vertAnchor="text" w:horzAnchor="margin" w:tblpX="-351" w:tblpY="155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359"/>
        <w:gridCol w:w="1359"/>
        <w:gridCol w:w="971"/>
        <w:gridCol w:w="1359"/>
        <w:gridCol w:w="1553"/>
        <w:gridCol w:w="2347"/>
      </w:tblGrid>
      <w:tr w:rsidR="008F591A" w:rsidRPr="008F591A" w:rsidTr="008F591A">
        <w:trPr>
          <w:trHeight w:val="291"/>
        </w:trPr>
        <w:tc>
          <w:tcPr>
            <w:tcW w:w="1508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proofErr w:type="spellStart"/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ponedelj</w:t>
            </w:r>
            <w:proofErr w:type="spellEnd"/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 xml:space="preserve">. 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torek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sreda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četrtek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petek</w:t>
            </w:r>
          </w:p>
        </w:tc>
        <w:tc>
          <w:tcPr>
            <w:tcW w:w="2347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Cs/>
                <w:i/>
                <w:kern w:val="28"/>
                <w:sz w:val="28"/>
                <w:szCs w:val="28"/>
              </w:rPr>
              <w:t xml:space="preserve">katehet   </w:t>
            </w:r>
          </w:p>
        </w:tc>
      </w:tr>
      <w:tr w:rsidR="008F591A" w:rsidRPr="008F591A" w:rsidTr="008F591A">
        <w:trPr>
          <w:trHeight w:val="291"/>
        </w:trPr>
        <w:tc>
          <w:tcPr>
            <w:tcW w:w="15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1. razred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  <w:t>ga. Vesna M.</w:t>
            </w:r>
          </w:p>
        </w:tc>
      </w:tr>
      <w:tr w:rsidR="008F591A" w:rsidRPr="008F591A" w:rsidTr="008F591A">
        <w:trPr>
          <w:trHeight w:val="307"/>
        </w:trPr>
        <w:tc>
          <w:tcPr>
            <w:tcW w:w="1508" w:type="dxa"/>
            <w:tcBorders>
              <w:top w:val="single" w:sz="6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2.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2347" w:type="dxa"/>
            <w:tcBorders>
              <w:top w:val="single" w:sz="6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ga. Urška K.</w:t>
            </w:r>
          </w:p>
        </w:tc>
      </w:tr>
      <w:tr w:rsidR="008F591A" w:rsidRPr="008F591A" w:rsidTr="008F591A">
        <w:trPr>
          <w:trHeight w:val="359"/>
        </w:trPr>
        <w:tc>
          <w:tcPr>
            <w:tcW w:w="1508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3.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 xml:space="preserve">ga. Urška K. </w:t>
            </w:r>
          </w:p>
        </w:tc>
      </w:tr>
      <w:tr w:rsidR="008F591A" w:rsidRPr="008F591A" w:rsidTr="008F591A">
        <w:trPr>
          <w:trHeight w:val="307"/>
        </w:trPr>
        <w:tc>
          <w:tcPr>
            <w:tcW w:w="1508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4.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 xml:space="preserve">ga. Barbara L. </w:t>
            </w:r>
          </w:p>
        </w:tc>
      </w:tr>
      <w:tr w:rsidR="008F591A" w:rsidRPr="008F591A" w:rsidTr="008F591A">
        <w:trPr>
          <w:trHeight w:val="291"/>
        </w:trPr>
        <w:tc>
          <w:tcPr>
            <w:tcW w:w="1508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5.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8F591A" w:rsidRPr="008F591A" w:rsidTr="008F591A">
        <w:trPr>
          <w:trHeight w:val="307"/>
        </w:trPr>
        <w:tc>
          <w:tcPr>
            <w:tcW w:w="1508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6.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8F591A" w:rsidRPr="008F591A" w:rsidTr="008F591A">
        <w:trPr>
          <w:trHeight w:val="291"/>
        </w:trPr>
        <w:tc>
          <w:tcPr>
            <w:tcW w:w="1508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7.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8F591A" w:rsidRPr="008F591A" w:rsidTr="008F591A">
        <w:trPr>
          <w:trHeight w:val="307"/>
        </w:trPr>
        <w:tc>
          <w:tcPr>
            <w:tcW w:w="1508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8.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8F591A" w:rsidRPr="008F591A" w:rsidTr="008F591A">
        <w:trPr>
          <w:trHeight w:val="291"/>
        </w:trPr>
        <w:tc>
          <w:tcPr>
            <w:tcW w:w="1508" w:type="dxa"/>
            <w:tcBorders>
              <w:bottom w:val="single" w:sz="6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9.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tcBorders>
              <w:bottom w:val="single" w:sz="6" w:space="0" w:color="000000"/>
            </w:tcBorders>
            <w:shd w:val="pct15" w:color="auto" w:fill="auto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8F591A" w:rsidRPr="008F591A" w:rsidTr="008F591A">
        <w:trPr>
          <w:trHeight w:val="309"/>
        </w:trPr>
        <w:tc>
          <w:tcPr>
            <w:tcW w:w="15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Predšolski</w:t>
            </w:r>
          </w:p>
        </w:tc>
        <w:tc>
          <w:tcPr>
            <w:tcW w:w="6601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8F591A" w:rsidRPr="008F591A" w:rsidRDefault="008F591A" w:rsidP="008F591A">
            <w:pPr>
              <w:rPr>
                <w:rFonts w:ascii="Calibri" w:hAnsi="Calibri" w:cs="Angsana New"/>
                <w:b/>
                <w:bCs/>
                <w:color w:val="E36C0A"/>
                <w:kern w:val="28"/>
                <w:sz w:val="26"/>
                <w:szCs w:val="26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6"/>
                <w:szCs w:val="26"/>
              </w:rPr>
              <w:t>SONČNI ŽAREK - vsako 1. in 3. soboto v mesecu ob 10.00</w:t>
            </w:r>
          </w:p>
        </w:tc>
        <w:tc>
          <w:tcPr>
            <w:tcW w:w="23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8F591A" w:rsidRPr="008F591A" w:rsidRDefault="008F591A" w:rsidP="008F591A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ga. Veronika U.</w:t>
            </w:r>
          </w:p>
        </w:tc>
      </w:tr>
    </w:tbl>
    <w:p w:rsidR="008F591A" w:rsidRDefault="008F591A">
      <w:pPr>
        <w:rPr>
          <w:sz w:val="28"/>
          <w:szCs w:val="28"/>
        </w:rPr>
      </w:pPr>
    </w:p>
    <w:p w:rsidR="008F591A" w:rsidRPr="008F591A" w:rsidRDefault="008F591A"/>
    <w:p w:rsidR="008F591A" w:rsidRDefault="008F591A">
      <w:pPr>
        <w:rPr>
          <w:sz w:val="28"/>
          <w:szCs w:val="28"/>
        </w:rPr>
      </w:pPr>
    </w:p>
    <w:p w:rsidR="008F591A" w:rsidRPr="008F591A" w:rsidRDefault="008F591A" w:rsidP="008F591A">
      <w:pPr>
        <w:jc w:val="center"/>
        <w:rPr>
          <w:rFonts w:ascii="Calibri" w:hAnsi="Calibri" w:cs="Angsana New"/>
          <w:b/>
          <w:bCs/>
          <w:kern w:val="28"/>
          <w:sz w:val="28"/>
          <w:szCs w:val="28"/>
        </w:rPr>
      </w:pPr>
      <w:r w:rsidRPr="008F591A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>VEROUK V LETU 2017/18 – ZAČETEK VEROUKA BO 17. SEPTEMBRA</w:t>
      </w:r>
    </w:p>
    <w:tbl>
      <w:tblPr>
        <w:tblpPr w:leftFromText="141" w:rightFromText="141" w:vertAnchor="text" w:horzAnchor="margin" w:tblpX="-351" w:tblpY="155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359"/>
        <w:gridCol w:w="1359"/>
        <w:gridCol w:w="971"/>
        <w:gridCol w:w="1359"/>
        <w:gridCol w:w="1553"/>
        <w:gridCol w:w="2347"/>
      </w:tblGrid>
      <w:tr w:rsidR="008F591A" w:rsidRPr="008F591A" w:rsidTr="004220DC">
        <w:trPr>
          <w:trHeight w:val="291"/>
        </w:trPr>
        <w:tc>
          <w:tcPr>
            <w:tcW w:w="1508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proofErr w:type="spellStart"/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ponedelj</w:t>
            </w:r>
            <w:proofErr w:type="spellEnd"/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 xml:space="preserve">. 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torek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sreda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četrtek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petek</w:t>
            </w:r>
          </w:p>
        </w:tc>
        <w:tc>
          <w:tcPr>
            <w:tcW w:w="2347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Cs/>
                <w:i/>
                <w:kern w:val="28"/>
                <w:sz w:val="28"/>
                <w:szCs w:val="28"/>
              </w:rPr>
              <w:t xml:space="preserve">katehet   </w:t>
            </w:r>
          </w:p>
        </w:tc>
      </w:tr>
      <w:tr w:rsidR="008F591A" w:rsidRPr="008F591A" w:rsidTr="004220DC">
        <w:trPr>
          <w:trHeight w:val="291"/>
        </w:trPr>
        <w:tc>
          <w:tcPr>
            <w:tcW w:w="15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1. razred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  <w:t>ga. Vesna M.</w:t>
            </w:r>
          </w:p>
        </w:tc>
      </w:tr>
      <w:tr w:rsidR="008F591A" w:rsidRPr="008F591A" w:rsidTr="004220DC">
        <w:trPr>
          <w:trHeight w:val="307"/>
        </w:trPr>
        <w:tc>
          <w:tcPr>
            <w:tcW w:w="1508" w:type="dxa"/>
            <w:tcBorders>
              <w:top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2.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2347" w:type="dxa"/>
            <w:tcBorders>
              <w:top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ga. Urška K.</w:t>
            </w:r>
          </w:p>
        </w:tc>
      </w:tr>
      <w:tr w:rsidR="008F591A" w:rsidRPr="008F591A" w:rsidTr="004220DC">
        <w:trPr>
          <w:trHeight w:val="359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3.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 xml:space="preserve">ga. Urška K. </w:t>
            </w:r>
          </w:p>
        </w:tc>
      </w:tr>
      <w:tr w:rsidR="008F591A" w:rsidRPr="008F591A" w:rsidTr="004220DC">
        <w:trPr>
          <w:trHeight w:val="307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4.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 xml:space="preserve">ga. Barbara L. </w:t>
            </w:r>
          </w:p>
        </w:tc>
      </w:tr>
      <w:tr w:rsidR="008F591A" w:rsidRPr="008F591A" w:rsidTr="004220DC">
        <w:trPr>
          <w:trHeight w:val="291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5.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8F591A" w:rsidRPr="008F591A" w:rsidTr="004220DC">
        <w:trPr>
          <w:trHeight w:val="307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6.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8F591A" w:rsidRPr="008F591A" w:rsidTr="004220DC">
        <w:trPr>
          <w:trHeight w:val="291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7.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8F591A" w:rsidRPr="008F591A" w:rsidTr="004220DC">
        <w:trPr>
          <w:trHeight w:val="307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8.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8F591A" w:rsidRPr="008F591A" w:rsidTr="004220DC">
        <w:trPr>
          <w:trHeight w:val="291"/>
        </w:trPr>
        <w:tc>
          <w:tcPr>
            <w:tcW w:w="1508" w:type="dxa"/>
            <w:tcBorders>
              <w:bottom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9.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tcBorders>
              <w:bottom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8F591A" w:rsidRPr="008F591A" w:rsidTr="004220DC">
        <w:trPr>
          <w:trHeight w:val="309"/>
        </w:trPr>
        <w:tc>
          <w:tcPr>
            <w:tcW w:w="15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Predšolski</w:t>
            </w:r>
          </w:p>
        </w:tc>
        <w:tc>
          <w:tcPr>
            <w:tcW w:w="6601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8F591A" w:rsidRPr="008F591A" w:rsidRDefault="008F591A" w:rsidP="004220DC">
            <w:pPr>
              <w:rPr>
                <w:rFonts w:ascii="Calibri" w:hAnsi="Calibri" w:cs="Angsana New"/>
                <w:b/>
                <w:bCs/>
                <w:color w:val="E36C0A"/>
                <w:kern w:val="28"/>
                <w:sz w:val="26"/>
                <w:szCs w:val="26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6"/>
                <w:szCs w:val="26"/>
              </w:rPr>
              <w:t>SONČNI ŽAREK - vsako 1. in 3. soboto v mesecu ob 10.00</w:t>
            </w:r>
          </w:p>
        </w:tc>
        <w:tc>
          <w:tcPr>
            <w:tcW w:w="23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ga. Veronika U.</w:t>
            </w:r>
          </w:p>
        </w:tc>
      </w:tr>
    </w:tbl>
    <w:p w:rsidR="008F591A" w:rsidRPr="008F591A" w:rsidRDefault="008F591A" w:rsidP="008F591A">
      <w:pPr>
        <w:rPr>
          <w:sz w:val="28"/>
          <w:szCs w:val="28"/>
        </w:rPr>
      </w:pPr>
    </w:p>
    <w:p w:rsidR="008F591A" w:rsidRPr="008F591A" w:rsidRDefault="008F591A"/>
    <w:p w:rsidR="008F591A" w:rsidRDefault="008F591A">
      <w:pPr>
        <w:rPr>
          <w:sz w:val="28"/>
          <w:szCs w:val="28"/>
        </w:rPr>
      </w:pPr>
    </w:p>
    <w:p w:rsidR="008F591A" w:rsidRPr="008F591A" w:rsidRDefault="008F591A" w:rsidP="008F591A">
      <w:pPr>
        <w:jc w:val="center"/>
        <w:rPr>
          <w:rFonts w:ascii="Calibri" w:hAnsi="Calibri" w:cs="Angsana New"/>
          <w:b/>
          <w:bCs/>
          <w:kern w:val="28"/>
          <w:sz w:val="28"/>
          <w:szCs w:val="28"/>
        </w:rPr>
      </w:pPr>
      <w:r w:rsidRPr="008F591A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>VEROUK V LETU 2017/18 – ZAČETEK VEROUKA BO 17. SEPTEMBRA</w:t>
      </w:r>
    </w:p>
    <w:tbl>
      <w:tblPr>
        <w:tblpPr w:leftFromText="141" w:rightFromText="141" w:vertAnchor="text" w:horzAnchor="margin" w:tblpX="-351" w:tblpY="155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359"/>
        <w:gridCol w:w="1359"/>
        <w:gridCol w:w="971"/>
        <w:gridCol w:w="1359"/>
        <w:gridCol w:w="1553"/>
        <w:gridCol w:w="2347"/>
      </w:tblGrid>
      <w:tr w:rsidR="008F591A" w:rsidRPr="008F591A" w:rsidTr="004220DC">
        <w:trPr>
          <w:trHeight w:val="291"/>
        </w:trPr>
        <w:tc>
          <w:tcPr>
            <w:tcW w:w="1508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proofErr w:type="spellStart"/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ponedelj</w:t>
            </w:r>
            <w:proofErr w:type="spellEnd"/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 xml:space="preserve">. 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torek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sreda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četrtek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petek</w:t>
            </w:r>
          </w:p>
        </w:tc>
        <w:tc>
          <w:tcPr>
            <w:tcW w:w="2347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Cs/>
                <w:i/>
                <w:kern w:val="28"/>
                <w:sz w:val="28"/>
                <w:szCs w:val="28"/>
              </w:rPr>
              <w:t xml:space="preserve">katehet   </w:t>
            </w:r>
          </w:p>
        </w:tc>
      </w:tr>
      <w:tr w:rsidR="008F591A" w:rsidRPr="008F591A" w:rsidTr="004220DC">
        <w:trPr>
          <w:trHeight w:val="291"/>
        </w:trPr>
        <w:tc>
          <w:tcPr>
            <w:tcW w:w="15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1. razred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  <w:t>ga. Vesna M.</w:t>
            </w:r>
          </w:p>
        </w:tc>
      </w:tr>
      <w:tr w:rsidR="008F591A" w:rsidRPr="008F591A" w:rsidTr="004220DC">
        <w:trPr>
          <w:trHeight w:val="307"/>
        </w:trPr>
        <w:tc>
          <w:tcPr>
            <w:tcW w:w="1508" w:type="dxa"/>
            <w:tcBorders>
              <w:top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2.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2347" w:type="dxa"/>
            <w:tcBorders>
              <w:top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ga. Urška K.</w:t>
            </w:r>
          </w:p>
        </w:tc>
      </w:tr>
      <w:tr w:rsidR="008F591A" w:rsidRPr="008F591A" w:rsidTr="004220DC">
        <w:trPr>
          <w:trHeight w:val="359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3.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 xml:space="preserve">ga. Urška K. </w:t>
            </w:r>
          </w:p>
        </w:tc>
      </w:tr>
      <w:tr w:rsidR="008F591A" w:rsidRPr="008F591A" w:rsidTr="004220DC">
        <w:trPr>
          <w:trHeight w:val="307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4.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 xml:space="preserve">ga. Barbara L. </w:t>
            </w:r>
          </w:p>
        </w:tc>
      </w:tr>
      <w:tr w:rsidR="008F591A" w:rsidRPr="008F591A" w:rsidTr="004220DC">
        <w:trPr>
          <w:trHeight w:val="291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5.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8F591A" w:rsidRPr="008F591A" w:rsidTr="004220DC">
        <w:trPr>
          <w:trHeight w:val="307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6.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8F591A" w:rsidRPr="008F591A" w:rsidTr="004220DC">
        <w:trPr>
          <w:trHeight w:val="291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7.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8F591A" w:rsidRPr="008F591A" w:rsidTr="004220DC">
        <w:trPr>
          <w:trHeight w:val="307"/>
        </w:trPr>
        <w:tc>
          <w:tcPr>
            <w:tcW w:w="1508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8.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8F591A" w:rsidRPr="008F591A" w:rsidTr="004220DC">
        <w:trPr>
          <w:trHeight w:val="291"/>
        </w:trPr>
        <w:tc>
          <w:tcPr>
            <w:tcW w:w="1508" w:type="dxa"/>
            <w:tcBorders>
              <w:bottom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9. razred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47" w:type="dxa"/>
            <w:tcBorders>
              <w:bottom w:val="single" w:sz="6" w:space="0" w:color="000000"/>
            </w:tcBorders>
            <w:shd w:val="pct15" w:color="auto" w:fill="auto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8F591A" w:rsidRPr="008F591A" w:rsidTr="004220DC">
        <w:trPr>
          <w:trHeight w:val="309"/>
        </w:trPr>
        <w:tc>
          <w:tcPr>
            <w:tcW w:w="15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i/>
                <w:kern w:val="28"/>
                <w:sz w:val="28"/>
                <w:szCs w:val="28"/>
              </w:rPr>
              <w:t>Predšolski</w:t>
            </w:r>
          </w:p>
        </w:tc>
        <w:tc>
          <w:tcPr>
            <w:tcW w:w="6601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8F591A" w:rsidRPr="008F591A" w:rsidRDefault="008F591A" w:rsidP="004220DC">
            <w:pPr>
              <w:rPr>
                <w:rFonts w:ascii="Calibri" w:hAnsi="Calibri" w:cs="Angsana New"/>
                <w:b/>
                <w:bCs/>
                <w:color w:val="E36C0A"/>
                <w:kern w:val="28"/>
                <w:sz w:val="26"/>
                <w:szCs w:val="26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6"/>
                <w:szCs w:val="26"/>
              </w:rPr>
              <w:t>SONČNI ŽAREK - vsako 1. in 3. soboto v mesecu ob 10.00</w:t>
            </w:r>
          </w:p>
        </w:tc>
        <w:tc>
          <w:tcPr>
            <w:tcW w:w="23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8F591A" w:rsidRPr="008F591A" w:rsidRDefault="008F591A" w:rsidP="004220DC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F591A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ga. Veronika U.</w:t>
            </w:r>
          </w:p>
        </w:tc>
      </w:tr>
    </w:tbl>
    <w:p w:rsidR="008F591A" w:rsidRPr="008F591A" w:rsidRDefault="008F591A" w:rsidP="008F591A">
      <w:pPr>
        <w:rPr>
          <w:sz w:val="28"/>
          <w:szCs w:val="28"/>
        </w:rPr>
      </w:pPr>
      <w:bookmarkStart w:id="0" w:name="_GoBack"/>
      <w:bookmarkEnd w:id="0"/>
    </w:p>
    <w:sectPr w:rsidR="008F591A" w:rsidRPr="008F591A" w:rsidSect="008F591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A"/>
    <w:rsid w:val="00310705"/>
    <w:rsid w:val="005B20BD"/>
    <w:rsid w:val="008F591A"/>
    <w:rsid w:val="00D024A4"/>
    <w:rsid w:val="00E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2017-09-17T05:23:00Z</cp:lastPrinted>
  <dcterms:created xsi:type="dcterms:W3CDTF">2017-09-17T05:20:00Z</dcterms:created>
  <dcterms:modified xsi:type="dcterms:W3CDTF">2017-09-17T06:17:00Z</dcterms:modified>
</cp:coreProperties>
</file>