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4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2218A9" w:rsidP="00D54F69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D54F69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D54F69" w:rsidRPr="00556B74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D54F69" w:rsidRPr="00540ED0" w:rsidRDefault="00D54F69" w:rsidP="0057663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54F69" w:rsidRPr="00540ED0" w:rsidRDefault="00D54F69" w:rsidP="0057663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D54F69" w:rsidRPr="00540ED0" w:rsidRDefault="00D54F69" w:rsidP="0057663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D54F69" w:rsidRPr="00540ED0" w:rsidRDefault="00D54F69" w:rsidP="005766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D54F69" w:rsidRPr="00455D27" w:rsidRDefault="00D54F69" w:rsidP="005766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D54F69" w:rsidRPr="00650208" w:rsidRDefault="00D54F69" w:rsidP="0057663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D54F69" w:rsidRDefault="00D54F69" w:rsidP="0057663C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11.00 (Dolenja vas)</w:t>
            </w:r>
          </w:p>
          <w:p w:rsidR="00D54F69" w:rsidRPr="00650208" w:rsidRDefault="00D54F69" w:rsidP="005766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54F69" w:rsidRPr="0081409B" w:rsidRDefault="00D54F69" w:rsidP="005766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54F69" w:rsidRPr="000C7D3C" w:rsidRDefault="00D54F69" w:rsidP="0057663C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Egidija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Hrvatina</w:t>
            </w:r>
          </w:p>
          <w:p w:rsidR="00D54F69" w:rsidRPr="00540ED0" w:rsidRDefault="00D54F69" w:rsidP="005766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Matija in Marijo Obreza</w:t>
            </w:r>
          </w:p>
          <w:p w:rsidR="00D54F69" w:rsidRPr="00650208" w:rsidRDefault="00D54F69" w:rsidP="0057663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Jožefa Primožiča</w:t>
            </w:r>
          </w:p>
          <w:p w:rsidR="00D54F69" w:rsidRPr="005661EB" w:rsidRDefault="00D54F69" w:rsidP="0057663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661EB">
              <w:rPr>
                <w:rFonts w:ascii="Arial Narrow" w:hAnsi="Arial Narrow"/>
                <w:i/>
                <w:sz w:val="28"/>
                <w:szCs w:val="28"/>
              </w:rPr>
              <w:t>– za Opeka Ivano, Jožeta in Janeza</w:t>
            </w:r>
          </w:p>
          <w:p w:rsidR="00D54F69" w:rsidRPr="00650208" w:rsidRDefault="00D54F69" w:rsidP="0057663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661EB">
              <w:rPr>
                <w:rFonts w:ascii="Arial Narrow" w:hAnsi="Arial Narrow"/>
                <w:i/>
                <w:sz w:val="28"/>
                <w:szCs w:val="28"/>
              </w:rPr>
              <w:t>– za Jožefa Žnidaršiča, 30. dan</w:t>
            </w:r>
          </w:p>
          <w:p w:rsidR="00D54F69" w:rsidRPr="00540ED0" w:rsidRDefault="00D54F69" w:rsidP="0057663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D54F69" w:rsidRPr="00F55C41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54F69" w:rsidRPr="00540ED0" w:rsidRDefault="00D54F6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54F69" w:rsidRPr="001A7205" w:rsidTr="00C62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54F69" w:rsidRPr="00540ED0" w:rsidRDefault="00D54F6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54F69" w:rsidRPr="00540ED0" w:rsidRDefault="00D54F69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54F69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54F69" w:rsidRPr="00D67BBE" w:rsidRDefault="00D54F6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54F69" w:rsidRPr="00FB5D77" w:rsidRDefault="00D54F69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D54F69" w:rsidRPr="00FB5D77" w:rsidRDefault="00D54F6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54F69" w:rsidRDefault="00D54F6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54F69" w:rsidRDefault="00D54F69" w:rsidP="009B5BF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D54F69" w:rsidRPr="00DA6915" w:rsidRDefault="00D54F69" w:rsidP="007B4C4C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54F69" w:rsidRPr="00FB5D77" w:rsidRDefault="00D54F6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>pokojne iz družine Kovačič</w:t>
            </w:r>
          </w:p>
          <w:p w:rsidR="00D54F69" w:rsidRPr="00B057AE" w:rsidRDefault="00D54F69" w:rsidP="002C3D4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 xml:space="preserve">družino Zabukovec </w:t>
            </w:r>
            <w:r w:rsidR="00B057AE" w:rsidRPr="00B057AE">
              <w:rPr>
                <w:rFonts w:ascii="Arial Narrow" w:hAnsi="Arial Narrow"/>
                <w:b/>
                <w:sz w:val="26"/>
                <w:szCs w:val="26"/>
              </w:rPr>
              <w:t>ter Franca in Tončko Janc</w:t>
            </w:r>
            <w:r w:rsidRPr="00B057AE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D54F69" w:rsidRPr="00D809F9" w:rsidRDefault="00D54F69" w:rsidP="00B057A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>v zahvalo za ljubezen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54F6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54F69" w:rsidRPr="00540ED0" w:rsidRDefault="00D54F6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D54F69" w:rsidRPr="00540ED0" w:rsidRDefault="00D54F69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54F69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54F69" w:rsidRPr="00540ED0" w:rsidRDefault="00D54F6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54F69" w:rsidRPr="009B5BF9" w:rsidRDefault="00D54F69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54F6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54F69" w:rsidRPr="00D67BBE" w:rsidRDefault="00D54F6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54F69" w:rsidRPr="00FB5D77" w:rsidRDefault="00D54F69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D54F69" w:rsidRPr="00FB5D77" w:rsidRDefault="00D54F6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54F69" w:rsidRDefault="00D54F69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54F69" w:rsidRDefault="00D54F69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54F69" w:rsidRPr="002E03B3" w:rsidRDefault="00D54F69" w:rsidP="00CE09C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54F69" w:rsidRPr="00FB5D77" w:rsidRDefault="00D54F69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>Viktorja Konca</w:t>
            </w:r>
          </w:p>
          <w:p w:rsidR="00D54F69" w:rsidRPr="00FD1D1F" w:rsidRDefault="00D54F69" w:rsidP="009613D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>družino Braniselj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54F69" w:rsidRPr="002E03B3" w:rsidRDefault="00D54F69" w:rsidP="00B057A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54F6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54F69" w:rsidRPr="00540ED0" w:rsidRDefault="00D54F6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54F69" w:rsidRPr="00540ED0" w:rsidRDefault="00D54F6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54F69" w:rsidRPr="00540ED0" w:rsidRDefault="00D54F6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54F69" w:rsidRPr="00540ED0" w:rsidRDefault="00D54F6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54F69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54F69" w:rsidRPr="00540ED0" w:rsidRDefault="00D54F6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54F69" w:rsidRPr="002A2FB8" w:rsidRDefault="00D54F69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D54F6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54F69" w:rsidRPr="00D67BBE" w:rsidRDefault="00D54F6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54F69" w:rsidRPr="00FB5D77" w:rsidRDefault="00D54F69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D54F69" w:rsidRPr="00FB5D77" w:rsidRDefault="00D54F6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54F69" w:rsidRDefault="00D54F69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057AE" w:rsidRPr="00B057AE" w:rsidRDefault="00B057AE" w:rsidP="000970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057AE" w:rsidRDefault="00B057AE" w:rsidP="00B057A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i/>
                <w:sz w:val="28"/>
                <w:szCs w:val="28"/>
              </w:rPr>
              <w:t>.00 (Dolenja vas)</w:t>
            </w:r>
          </w:p>
          <w:p w:rsidR="00D54F69" w:rsidRPr="00542B2F" w:rsidRDefault="00D54F69" w:rsidP="000270D9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057AE" w:rsidRDefault="00D54F69" w:rsidP="00B432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 xml:space="preserve">Antona </w:t>
            </w:r>
            <w:proofErr w:type="spellStart"/>
            <w:r w:rsidR="00B057AE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B057AE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D54F69" w:rsidRPr="00B057AE" w:rsidRDefault="00D54F69" w:rsidP="00B4329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54F69" w:rsidRPr="00B057AE" w:rsidRDefault="00D54F69" w:rsidP="0095277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B057AE" w:rsidRPr="00B057AE">
              <w:rPr>
                <w:rFonts w:ascii="Arial Narrow" w:hAnsi="Arial Narrow"/>
                <w:i/>
                <w:sz w:val="28"/>
                <w:szCs w:val="28"/>
              </w:rPr>
              <w:t>Franca, Ivo in Franceta Prudiča</w:t>
            </w:r>
          </w:p>
          <w:p w:rsidR="00B057AE" w:rsidRPr="00B057AE" w:rsidRDefault="00D54F69" w:rsidP="00B057A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B057AE" w:rsidRPr="00B057AE">
              <w:rPr>
                <w:rFonts w:ascii="Arial Narrow" w:hAnsi="Arial Narrow"/>
                <w:i/>
                <w:sz w:val="28"/>
                <w:szCs w:val="28"/>
              </w:rPr>
              <w:t>za Marijo Mlinar</w:t>
            </w:r>
          </w:p>
          <w:p w:rsidR="00D54F69" w:rsidRPr="00C25C7A" w:rsidRDefault="00B057AE" w:rsidP="00B057A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i/>
                <w:sz w:val="28"/>
                <w:szCs w:val="28"/>
              </w:rPr>
              <w:t>-- v zahvalo ter za Franca Mulca</w:t>
            </w:r>
            <w:r w:rsidR="00D54F6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54F69"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54F6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54F6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54F69" w:rsidRPr="00540ED0" w:rsidRDefault="00D54F6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54F69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54F69" w:rsidRPr="00540ED0" w:rsidRDefault="00D54F6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54F69" w:rsidRPr="00540ED0" w:rsidRDefault="00D54F69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54F69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54F69" w:rsidRPr="00D67BBE" w:rsidRDefault="00D54F69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54F69" w:rsidRPr="00FB5D77" w:rsidRDefault="00D54F69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D54F69" w:rsidRPr="00FB5D77" w:rsidRDefault="00D54F6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54F69" w:rsidRDefault="00D54F69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54F69" w:rsidRPr="00DA2389" w:rsidRDefault="00D54F69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54F69" w:rsidRPr="00FB5D77" w:rsidRDefault="00D54F69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>Viktorja Ulaga</w:t>
            </w:r>
          </w:p>
          <w:p w:rsidR="00D54F69" w:rsidRDefault="00D54F69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>Klaro Florjančič</w:t>
            </w:r>
          </w:p>
          <w:p w:rsidR="00D54F69" w:rsidRPr="00DA2389" w:rsidRDefault="00D54F69" w:rsidP="00B057A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>Klemenc Vido in Franca</w:t>
            </w:r>
          </w:p>
        </w:tc>
      </w:tr>
      <w:tr w:rsidR="00D54F6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54F69" w:rsidRPr="00540ED0" w:rsidRDefault="00D54F6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54F69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54F69" w:rsidRPr="00540ED0" w:rsidRDefault="00D54F6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54F69" w:rsidRPr="00C37AB4" w:rsidRDefault="00D54F69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54F6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54F69" w:rsidRPr="00D67BBE" w:rsidRDefault="00D54F69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54F69" w:rsidRPr="00FB5D77" w:rsidRDefault="00D54F69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D54F69" w:rsidRPr="00FB5D77" w:rsidRDefault="00D54F6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54F69" w:rsidRPr="00FB5D77" w:rsidRDefault="00D54F6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54F69" w:rsidRDefault="00D54F69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D54F69" w:rsidRPr="000270D9" w:rsidRDefault="00D54F69" w:rsidP="00F36C55">
            <w:pPr>
              <w:rPr>
                <w:rFonts w:ascii="Arial Narrow" w:hAnsi="Arial Narrow"/>
                <w:i/>
              </w:rPr>
            </w:pPr>
            <w:r w:rsidRPr="00B057AE">
              <w:rPr>
                <w:rFonts w:ascii="Arial Narrow" w:hAnsi="Arial Narrow"/>
                <w:i/>
                <w:sz w:val="28"/>
                <w:szCs w:val="28"/>
              </w:rPr>
              <w:t>ob 10.30 (v Domu)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54F69" w:rsidRPr="00C25C7A" w:rsidRDefault="00D54F69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>starše Svet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D54F69" w:rsidRPr="00E86D93" w:rsidRDefault="00D54F6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 xml:space="preserve">Ireno Kovačič, obl. </w:t>
            </w:r>
            <w:r w:rsidRPr="000270D9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D54F69" w:rsidRPr="00B057AE" w:rsidRDefault="00D54F69" w:rsidP="00B057A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B057AE" w:rsidRPr="00B057AE">
              <w:rPr>
                <w:rFonts w:ascii="Arial Narrow" w:hAnsi="Arial Narrow"/>
                <w:i/>
                <w:sz w:val="28"/>
                <w:szCs w:val="28"/>
              </w:rPr>
              <w:t>Ani in starše Dovjak</w:t>
            </w:r>
          </w:p>
        </w:tc>
      </w:tr>
      <w:tr w:rsidR="00D54F6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54F69" w:rsidRPr="00540ED0" w:rsidRDefault="00D54F69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54F69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54F69" w:rsidRPr="00540ED0" w:rsidRDefault="00D54F6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54F69" w:rsidRPr="00540ED0" w:rsidRDefault="00D54F69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54F6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54F69" w:rsidRPr="00D67BBE" w:rsidRDefault="00D54F69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54F69" w:rsidRPr="00FB5D77" w:rsidRDefault="00D54F69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D54F69" w:rsidRPr="00FB5D77" w:rsidRDefault="00D54F6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54F69" w:rsidRPr="00FB5D77" w:rsidRDefault="00D54F6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54F69" w:rsidRPr="00FB5D77" w:rsidRDefault="00D54F69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54F69" w:rsidRPr="00645B80" w:rsidRDefault="00D54F69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54F69" w:rsidRPr="00FB5D77" w:rsidRDefault="00D54F69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>Sandija Kranjca in Franca Risa</w:t>
            </w:r>
          </w:p>
          <w:p w:rsidR="00D54F69" w:rsidRPr="00FB5D77" w:rsidRDefault="00D54F69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057AE">
              <w:rPr>
                <w:rFonts w:ascii="Arial Narrow" w:hAnsi="Arial Narrow"/>
                <w:b/>
                <w:sz w:val="28"/>
                <w:szCs w:val="28"/>
              </w:rPr>
              <w:t>Antona Beniča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 </w:t>
            </w:r>
          </w:p>
          <w:p w:rsidR="00D54F69" w:rsidRPr="00645B80" w:rsidRDefault="00D54F69" w:rsidP="00B057A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057AE" w:rsidRPr="00B057AE">
              <w:rPr>
                <w:rFonts w:ascii="Arial Narrow" w:hAnsi="Arial Narrow"/>
                <w:b/>
                <w:sz w:val="28"/>
                <w:szCs w:val="28"/>
              </w:rPr>
              <w:t>zdravje Bajc Bernarde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54F69" w:rsidRPr="00565A0B" w:rsidTr="0033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54F69" w:rsidRPr="00540ED0" w:rsidRDefault="00D54F6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D54F69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54F69" w:rsidRPr="00540ED0" w:rsidRDefault="00D54F69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54F69" w:rsidRPr="00540ED0" w:rsidRDefault="00D54F69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54F69" w:rsidRPr="00DC3903" w:rsidRDefault="00D54F69" w:rsidP="00F7746E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20. NAVADNA </w:t>
            </w:r>
          </w:p>
        </w:tc>
      </w:tr>
      <w:tr w:rsidR="00D54F6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D54F69" w:rsidRPr="00540ED0" w:rsidRDefault="00D54F69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54F69" w:rsidRPr="00540ED0" w:rsidRDefault="00D54F69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D54F69" w:rsidRPr="00540ED0" w:rsidRDefault="00D54F69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D54F69" w:rsidRPr="00540ED0" w:rsidRDefault="00D54F6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D54F69" w:rsidRPr="00650208" w:rsidRDefault="00D54F69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>ob 10.00</w:t>
            </w:r>
            <w:r w:rsidR="00650208" w:rsidRPr="00650208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650208" w:rsidRPr="00650208">
              <w:rPr>
                <w:rFonts w:ascii="Arial Narrow" w:hAnsi="Arial Narrow"/>
                <w:i/>
                <w:sz w:val="26"/>
                <w:szCs w:val="26"/>
              </w:rPr>
              <w:t>(SVETI ROK)</w:t>
            </w:r>
          </w:p>
          <w:p w:rsidR="00650208" w:rsidRDefault="00650208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650208" w:rsidRDefault="00650208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D54F69" w:rsidRPr="0081409B" w:rsidRDefault="00D54F69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54F69" w:rsidRPr="000C7D3C" w:rsidRDefault="00D54F69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50208">
              <w:rPr>
                <w:rFonts w:ascii="Arial Narrow" w:hAnsi="Arial Narrow"/>
                <w:b/>
                <w:sz w:val="28"/>
                <w:szCs w:val="28"/>
              </w:rPr>
              <w:t xml:space="preserve">Franceta </w:t>
            </w:r>
            <w:proofErr w:type="spellStart"/>
            <w:r w:rsidR="00650208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650208">
              <w:rPr>
                <w:rFonts w:ascii="Arial Narrow" w:hAnsi="Arial Narrow"/>
                <w:b/>
                <w:sz w:val="28"/>
                <w:szCs w:val="28"/>
              </w:rPr>
              <w:t>, starše in sestro Obreza</w:t>
            </w:r>
          </w:p>
          <w:p w:rsidR="00D54F69" w:rsidRPr="00650208" w:rsidRDefault="00D54F69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650208" w:rsidRPr="00650208">
              <w:rPr>
                <w:rFonts w:ascii="Arial Narrow" w:hAnsi="Arial Narrow"/>
                <w:i/>
                <w:sz w:val="28"/>
                <w:szCs w:val="28"/>
              </w:rPr>
              <w:t>Franca Medena</w:t>
            </w:r>
          </w:p>
          <w:p w:rsidR="00D54F69" w:rsidRPr="00D54F69" w:rsidRDefault="00D54F69" w:rsidP="005661E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650208">
              <w:rPr>
                <w:rFonts w:ascii="Arial Narrow" w:hAnsi="Arial Narrow"/>
                <w:i/>
                <w:sz w:val="28"/>
                <w:szCs w:val="28"/>
              </w:rPr>
              <w:t>Franca Urbasa in Marijo Jakopin</w:t>
            </w:r>
          </w:p>
          <w:p w:rsidR="00D54F69" w:rsidRPr="00650208" w:rsidRDefault="00D54F69" w:rsidP="005661E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>– za farane</w:t>
            </w:r>
          </w:p>
          <w:p w:rsidR="00650208" w:rsidRPr="00540ED0" w:rsidRDefault="00650208" w:rsidP="005661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pokojne iz družine Gostiša</w:t>
            </w:r>
          </w:p>
        </w:tc>
      </w:tr>
      <w:tr w:rsidR="00D54F69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D54F69" w:rsidRPr="00A40E30" w:rsidRDefault="00D54F69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D54F69" w:rsidRPr="00A40E30" w:rsidRDefault="00D54F69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D54F69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19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350975" w:rsidRDefault="00350975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ED7C91" w:rsidRDefault="00ED7C9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67992" w:rsidRDefault="007D2A88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650208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661EB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650208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50208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50208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237F10" w:rsidRPr="00922485" w:rsidRDefault="00237F10" w:rsidP="007B4C4C">
      <w:pPr>
        <w:rPr>
          <w:rFonts w:ascii="Arial" w:hAnsi="Arial" w:cs="Arial"/>
          <w:bCs/>
          <w:sz w:val="26"/>
          <w:szCs w:val="26"/>
          <w:lang w:eastAsia="en-US"/>
        </w:rPr>
      </w:pPr>
    </w:p>
    <w:p w:rsidR="00BF7D49" w:rsidRDefault="00BF7D49" w:rsidP="00BF7D49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4A0A9D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Godovi v tem tednu: </w:t>
      </w:r>
    </w:p>
    <w:p w:rsidR="004A0A9D" w:rsidRPr="004A0A9D" w:rsidRDefault="00A6328F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ponedeljek sv. </w:t>
      </w:r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Dominik, ustanovitelj dominikancev.</w:t>
      </w:r>
    </w:p>
    <w:p w:rsidR="004A0A9D" w:rsidRP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torek </w:t>
      </w:r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 xml:space="preserve">sv. Terezija (Edith </w:t>
      </w:r>
      <w:proofErr w:type="spellStart"/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Stein</w:t>
      </w:r>
      <w:proofErr w:type="spellEnd"/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), mučenka.</w:t>
      </w:r>
    </w:p>
    <w:p w:rsid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sredo sv. </w:t>
      </w:r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Lovrenc, diakon in mučenec.</w:t>
      </w:r>
    </w:p>
    <w:p w:rsidR="005661EB" w:rsidRDefault="005661EB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četrtek sv. </w:t>
      </w:r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Klara (Jasna), devica</w:t>
      </w:r>
      <w:r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5661EB" w:rsidRDefault="005661EB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petek </w:t>
      </w:r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 xml:space="preserve">sv. Ivana </w:t>
      </w:r>
      <w:proofErr w:type="spellStart"/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Šantalska</w:t>
      </w:r>
      <w:proofErr w:type="spellEnd"/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, redovnica</w:t>
      </w:r>
      <w:r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4A0A9D" w:rsidRPr="003337B8" w:rsidRDefault="00A6328F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5661EB">
        <w:rPr>
          <w:rFonts w:ascii="Arial" w:hAnsi="Arial" w:cs="Arial"/>
          <w:bCs/>
          <w:i/>
          <w:sz w:val="26"/>
          <w:szCs w:val="26"/>
          <w:lang w:eastAsia="en-US"/>
        </w:rPr>
        <w:t>soboto</w:t>
      </w:r>
      <w:r w:rsidR="001D610E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 xml:space="preserve">sv. </w:t>
      </w:r>
      <w:proofErr w:type="spellStart"/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Hipolit</w:t>
      </w:r>
      <w:proofErr w:type="spellEnd"/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 xml:space="preserve"> in </w:t>
      </w:r>
      <w:proofErr w:type="spellStart"/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Poncijan</w:t>
      </w:r>
      <w:proofErr w:type="spellEnd"/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, mučenca</w:t>
      </w:r>
      <w:r w:rsidR="001D610E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D33193" w:rsidRPr="003337B8" w:rsidRDefault="00D33193" w:rsidP="003337B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D610E" w:rsidRDefault="00650208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Danes je žegnanje pri sv. Lovrencu v Dolenji vasi</w:t>
      </w:r>
      <w:r w:rsidR="008C2D48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Praznuje</w:t>
      </w:r>
      <w:r w:rsidR="00C81998">
        <w:rPr>
          <w:rFonts w:ascii="Arial" w:hAnsi="Arial" w:cs="Arial"/>
          <w:b/>
          <w:bCs/>
          <w:sz w:val="26"/>
          <w:szCs w:val="26"/>
          <w:lang w:eastAsia="en-US"/>
        </w:rPr>
        <w:t>m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 okroglo obletnico – 400 let prenovljene cerkve in ob tem </w:t>
      </w:r>
      <w:r w:rsidR="00C81998">
        <w:rPr>
          <w:rFonts w:ascii="Arial" w:hAnsi="Arial" w:cs="Arial"/>
          <w:b/>
          <w:bCs/>
          <w:sz w:val="26"/>
          <w:szCs w:val="26"/>
          <w:lang w:eastAsia="en-US"/>
        </w:rPr>
        <w:t xml:space="preserve">vaščani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ne </w:t>
      </w:r>
      <w:r w:rsidR="00C81998">
        <w:rPr>
          <w:rFonts w:ascii="Arial" w:hAnsi="Arial" w:cs="Arial"/>
          <w:b/>
          <w:bCs/>
          <w:sz w:val="26"/>
          <w:szCs w:val="26"/>
          <w:lang w:eastAsia="en-US"/>
        </w:rPr>
        <w:t>stojijo križem rok. P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ripravili </w:t>
      </w:r>
      <w:r w:rsidR="00C81998">
        <w:rPr>
          <w:rFonts w:ascii="Arial" w:hAnsi="Arial" w:cs="Arial"/>
          <w:b/>
          <w:bCs/>
          <w:sz w:val="26"/>
          <w:szCs w:val="26"/>
          <w:lang w:eastAsia="en-US"/>
        </w:rPr>
        <w:t xml:space="preserve">so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bogat kulturni in družabni program</w:t>
      </w:r>
      <w:r w:rsidR="006872CA">
        <w:rPr>
          <w:rFonts w:ascii="Arial" w:hAnsi="Arial" w:cs="Arial"/>
          <w:b/>
          <w:bCs/>
          <w:sz w:val="26"/>
          <w:szCs w:val="26"/>
          <w:lang w:eastAsia="en-US"/>
        </w:rPr>
        <w:t xml:space="preserve">. Na začetku maše bomo blagoslovili nova okna </w:t>
      </w:r>
      <w:r w:rsidR="00C81998">
        <w:rPr>
          <w:rFonts w:ascii="Arial" w:hAnsi="Arial" w:cs="Arial"/>
          <w:b/>
          <w:bCs/>
          <w:sz w:val="26"/>
          <w:szCs w:val="26"/>
          <w:lang w:eastAsia="en-US"/>
        </w:rPr>
        <w:t>in vitraje ter</w:t>
      </w:r>
      <w:r w:rsidR="006872CA">
        <w:rPr>
          <w:rFonts w:ascii="Arial" w:hAnsi="Arial" w:cs="Arial"/>
          <w:b/>
          <w:bCs/>
          <w:sz w:val="26"/>
          <w:szCs w:val="26"/>
          <w:lang w:eastAsia="en-US"/>
        </w:rPr>
        <w:t xml:space="preserve"> obnovljene </w:t>
      </w:r>
      <w:proofErr w:type="spellStart"/>
      <w:r w:rsidR="006872CA">
        <w:rPr>
          <w:rFonts w:ascii="Arial" w:hAnsi="Arial" w:cs="Arial"/>
          <w:b/>
          <w:bCs/>
          <w:sz w:val="26"/>
          <w:szCs w:val="26"/>
          <w:lang w:eastAsia="en-US"/>
        </w:rPr>
        <w:t>simse</w:t>
      </w:r>
      <w:proofErr w:type="spellEnd"/>
      <w:r w:rsidR="006872CA">
        <w:rPr>
          <w:rFonts w:ascii="Arial" w:hAnsi="Arial" w:cs="Arial"/>
          <w:b/>
          <w:bCs/>
          <w:sz w:val="26"/>
          <w:szCs w:val="26"/>
          <w:lang w:eastAsia="en-US"/>
        </w:rPr>
        <w:t xml:space="preserve">, po maši </w:t>
      </w:r>
      <w:r w:rsidR="00C02C75">
        <w:rPr>
          <w:rFonts w:ascii="Arial" w:hAnsi="Arial" w:cs="Arial"/>
          <w:b/>
          <w:bCs/>
          <w:sz w:val="26"/>
          <w:szCs w:val="26"/>
          <w:lang w:eastAsia="en-US"/>
        </w:rPr>
        <w:t>pa bo blagoslov kolesarjev in k</w:t>
      </w:r>
      <w:r w:rsidR="006872CA">
        <w:rPr>
          <w:rFonts w:ascii="Arial" w:hAnsi="Arial" w:cs="Arial"/>
          <w:b/>
          <w:bCs/>
          <w:sz w:val="26"/>
          <w:szCs w:val="26"/>
          <w:lang w:eastAsia="en-US"/>
        </w:rPr>
        <w:t>oles</w:t>
      </w:r>
      <w:r w:rsidR="00C81998">
        <w:rPr>
          <w:rFonts w:ascii="Arial" w:hAnsi="Arial" w:cs="Arial"/>
          <w:b/>
          <w:bCs/>
          <w:sz w:val="26"/>
          <w:szCs w:val="26"/>
          <w:lang w:eastAsia="en-US"/>
        </w:rPr>
        <w:t xml:space="preserve">. Posebna zahvala velja tamkajšnjemu novemu ključarju Marku Opeka, društvu Lovrenc in Agrarni skupnosti. </w:t>
      </w:r>
    </w:p>
    <w:p w:rsidR="000649A8" w:rsidRPr="006872CA" w:rsidRDefault="000649A8" w:rsidP="006872C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D610E" w:rsidRDefault="006872CA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Prihodnjo</w:t>
      </w:r>
      <w:r w:rsidR="00404BAF">
        <w:rPr>
          <w:rFonts w:ascii="Arial" w:hAnsi="Arial" w:cs="Arial"/>
          <w:b/>
          <w:bCs/>
          <w:sz w:val="26"/>
          <w:szCs w:val="26"/>
          <w:lang w:eastAsia="en-US"/>
        </w:rPr>
        <w:t xml:space="preserve"> nedeljo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ob desetih </w:t>
      </w:r>
      <w:r w:rsidR="00404BAF">
        <w:rPr>
          <w:rFonts w:ascii="Arial" w:hAnsi="Arial" w:cs="Arial"/>
          <w:b/>
          <w:bCs/>
          <w:sz w:val="26"/>
          <w:szCs w:val="26"/>
          <w:lang w:eastAsia="en-US"/>
        </w:rPr>
        <w:t xml:space="preserve">bo žegnanje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pri svetem Roku</w:t>
      </w:r>
      <w:r w:rsidR="00404BAF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župnijski cerkvi zato </w:t>
      </w:r>
      <w:r w:rsidR="000C0C4A">
        <w:rPr>
          <w:rFonts w:ascii="Arial" w:hAnsi="Arial" w:cs="Arial"/>
          <w:b/>
          <w:bCs/>
          <w:sz w:val="26"/>
          <w:szCs w:val="26"/>
          <w:lang w:eastAsia="en-US"/>
        </w:rPr>
        <w:t>ob desetih</w:t>
      </w:r>
      <w:r w:rsidR="000C0C4A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ne bo maše. Nad</w:t>
      </w:r>
      <w:r w:rsidR="000C0C4A">
        <w:rPr>
          <w:rFonts w:ascii="Arial" w:hAnsi="Arial" w:cs="Arial"/>
          <w:b/>
          <w:bCs/>
          <w:sz w:val="26"/>
          <w:szCs w:val="26"/>
          <w:lang w:eastAsia="en-US"/>
        </w:rPr>
        <w:t>škof Zore bo najprej blagoslovil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novo streho</w:t>
      </w:r>
      <w:r w:rsidR="00AF4C91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Ob koncu maše bo podelil škofijsko priznanje trem zaslužnim faranom. Poleg tega bo imenoval tri nove ključarje in potrdil ma</w:t>
      </w:r>
      <w:r w:rsidR="000C0C4A">
        <w:rPr>
          <w:rFonts w:ascii="Arial" w:hAnsi="Arial" w:cs="Arial"/>
          <w:b/>
          <w:bCs/>
          <w:sz w:val="26"/>
          <w:szCs w:val="26"/>
          <w:lang w:eastAsia="en-US"/>
        </w:rPr>
        <w:t xml:space="preserve">ndat vsem dosedanjim ključarjem za obdobje petih let. </w:t>
      </w:r>
    </w:p>
    <w:p w:rsidR="00C02C75" w:rsidRPr="00C02C75" w:rsidRDefault="00C02C75" w:rsidP="00C02C75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02C75" w:rsidRDefault="00C02C75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Vsem, ki ste doslej sodelovali pri obnovi in pri pripravah na blagoslov, iskren Bog-plačaj. V naslednjih dneh bo še kar nekaj dela. Gospodinje ste naprošene, da pripravite pecivo za pogostitev in ga prinesete v soboto </w:t>
      </w:r>
      <w:r w:rsidR="001730D8">
        <w:rPr>
          <w:rFonts w:ascii="Arial" w:hAnsi="Arial" w:cs="Arial"/>
          <w:b/>
          <w:bCs/>
          <w:sz w:val="26"/>
          <w:szCs w:val="26"/>
          <w:lang w:eastAsia="en-US"/>
        </w:rPr>
        <w:t>p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opoldne do </w:t>
      </w:r>
      <w:r w:rsidR="001730D8">
        <w:rPr>
          <w:rFonts w:ascii="Arial" w:hAnsi="Arial" w:cs="Arial"/>
          <w:b/>
          <w:bCs/>
          <w:sz w:val="26"/>
          <w:szCs w:val="26"/>
          <w:lang w:eastAsia="en-US"/>
        </w:rPr>
        <w:t>Knapove Vanje, da bo v nedeljo po maši pogostitev za vse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. V petek ob petih popoldne bo tudi generaln</w:t>
      </w:r>
      <w:r w:rsidR="001730D8">
        <w:rPr>
          <w:rFonts w:ascii="Arial" w:hAnsi="Arial" w:cs="Arial"/>
          <w:b/>
          <w:bCs/>
          <w:sz w:val="26"/>
          <w:szCs w:val="26"/>
          <w:lang w:eastAsia="en-US"/>
        </w:rPr>
        <w:t>o čiščenje in urejanje cerkve. Gospodinje lepo vabljene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k sodelovanju. Moški so že začeli z urejanjem okolice, sedaj pa bodo postavili še mlaje</w:t>
      </w:r>
      <w:r w:rsidR="0040032D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postavili klopi pred cerkvijo in kar bo potrebno. </w:t>
      </w:r>
    </w:p>
    <w:p w:rsidR="00843AFD" w:rsidRPr="00843AFD" w:rsidRDefault="00843AFD" w:rsidP="00843AFD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2C" w:rsidRDefault="0069762C" w:rsidP="004E6884">
      <w:r>
        <w:separator/>
      </w:r>
    </w:p>
  </w:endnote>
  <w:endnote w:type="continuationSeparator" w:id="0">
    <w:p w:rsidR="0069762C" w:rsidRDefault="0069762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2C" w:rsidRDefault="0069762C" w:rsidP="004E6884">
      <w:r>
        <w:separator/>
      </w:r>
    </w:p>
  </w:footnote>
  <w:footnote w:type="continuationSeparator" w:id="0">
    <w:p w:rsidR="0069762C" w:rsidRDefault="0069762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4"/>
  </w:num>
  <w:num w:numId="5">
    <w:abstractNumId w:val="18"/>
  </w:num>
  <w:num w:numId="6">
    <w:abstractNumId w:val="30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31"/>
  </w:num>
  <w:num w:numId="16">
    <w:abstractNumId w:val="27"/>
  </w:num>
  <w:num w:numId="17">
    <w:abstractNumId w:val="11"/>
  </w:num>
  <w:num w:numId="18">
    <w:abstractNumId w:val="29"/>
  </w:num>
  <w:num w:numId="19">
    <w:abstractNumId w:val="2"/>
  </w:num>
  <w:num w:numId="20">
    <w:abstractNumId w:val="22"/>
  </w:num>
  <w:num w:numId="21">
    <w:abstractNumId w:val="25"/>
  </w:num>
  <w:num w:numId="22">
    <w:abstractNumId w:val="19"/>
  </w:num>
  <w:num w:numId="23">
    <w:abstractNumId w:val="5"/>
  </w:num>
  <w:num w:numId="24">
    <w:abstractNumId w:val="28"/>
  </w:num>
  <w:num w:numId="25">
    <w:abstractNumId w:val="21"/>
  </w:num>
  <w:num w:numId="26">
    <w:abstractNumId w:val="8"/>
  </w:num>
  <w:num w:numId="27">
    <w:abstractNumId w:val="17"/>
  </w:num>
  <w:num w:numId="28">
    <w:abstractNumId w:val="20"/>
  </w:num>
  <w:num w:numId="29">
    <w:abstractNumId w:val="16"/>
  </w:num>
  <w:num w:numId="30">
    <w:abstractNumId w:val="3"/>
  </w:num>
  <w:num w:numId="31">
    <w:abstractNumId w:val="0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563F3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A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240E"/>
    <w:rsid w:val="00C02C75"/>
    <w:rsid w:val="00C02C90"/>
    <w:rsid w:val="00C04079"/>
    <w:rsid w:val="00C04B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0213-3DCD-45BB-BA31-48F02997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2016-07-30T13:24:00Z</cp:lastPrinted>
  <dcterms:created xsi:type="dcterms:W3CDTF">2016-08-06T06:40:00Z</dcterms:created>
  <dcterms:modified xsi:type="dcterms:W3CDTF">2016-08-06T18:00:00Z</dcterms:modified>
</cp:coreProperties>
</file>