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94"/>
        <w:gridCol w:w="6"/>
        <w:gridCol w:w="136"/>
        <w:gridCol w:w="572"/>
        <w:gridCol w:w="256"/>
        <w:gridCol w:w="6117"/>
      </w:tblGrid>
      <w:tr w:rsidR="00DF1819" w:rsidRPr="001432EB" w:rsidTr="00AB6B0A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105FA5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05FA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27524" w:rsidRPr="00727524" w:rsidRDefault="00727524" w:rsidP="00AB3390">
            <w:pPr>
              <w:rPr>
                <w:rFonts w:ascii="Berlin Sans FB Demi" w:hAnsi="Berlin Sans FB Demi"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727524" w:rsidRPr="00727524" w:rsidRDefault="00727524" w:rsidP="001A24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1A2484" w:rsidRDefault="00A07DD8" w:rsidP="00A07DD8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45739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B108DB" w:rsidRPr="001A248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</w:p>
        </w:tc>
      </w:tr>
      <w:tr w:rsidR="00A07DD8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A07DD8" w:rsidRDefault="00A07DD8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07DD8" w:rsidRPr="00556B74" w:rsidRDefault="00A07DD8" w:rsidP="00A07DD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A07DD8" w:rsidRPr="00AB6B0A" w:rsidRDefault="00A07DD8" w:rsidP="00B11FD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A07DD8" w:rsidRPr="00AB6B0A" w:rsidRDefault="00A07DD8" w:rsidP="00B11FD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A07DD8" w:rsidRPr="00AB6B0A" w:rsidRDefault="00A07DD8" w:rsidP="00B11FD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A07DD8" w:rsidRPr="00AB6B0A" w:rsidRDefault="00A07DD8" w:rsidP="00B11FD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A07DD8" w:rsidRPr="00AB6B0A" w:rsidRDefault="00A07DD8" w:rsidP="00B11FD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A07DD8" w:rsidRPr="00AB6B0A" w:rsidRDefault="00A07DD8" w:rsidP="00B11FD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Miroslava Hribljana, obl. </w:t>
            </w:r>
          </w:p>
          <w:p w:rsidR="00A07DD8" w:rsidRPr="00AB6B0A" w:rsidRDefault="00A07DD8" w:rsidP="00B11FDC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Ivano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Primšar</w:t>
            </w:r>
            <w:proofErr w:type="spellEnd"/>
          </w:p>
          <w:p w:rsidR="00A07DD8" w:rsidRPr="00AB6B0A" w:rsidRDefault="00A07DD8" w:rsidP="00B11FD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Jožefa Primožiča</w:t>
            </w:r>
          </w:p>
          <w:p w:rsidR="00A07DD8" w:rsidRDefault="00A07DD8" w:rsidP="00B11FD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>za S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tanislava  Mulca </w:t>
            </w:r>
          </w:p>
          <w:p w:rsidR="00A07DD8" w:rsidRPr="00A519FB" w:rsidRDefault="00A07DD8" w:rsidP="00B11FDC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  <w:tr w:rsidR="00C66571" w:rsidRPr="00F55C41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C66571" w:rsidRPr="00565A0B" w:rsidRDefault="00C66571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gridSpan w:val="2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0" w:type="pct"/>
            <w:gridSpan w:val="3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66571" w:rsidRPr="00565A0B" w:rsidRDefault="00C6657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66571" w:rsidRPr="001A7205" w:rsidTr="00A0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66571" w:rsidRPr="00AB6B0A" w:rsidRDefault="00C6657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416F1B" w:rsidRDefault="00C66571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66571" w:rsidRDefault="00C6657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  <w:r w:rsidR="00A07DD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SVEČNICA</w:t>
            </w:r>
          </w:p>
          <w:p w:rsidR="00C66571" w:rsidRPr="002A0284" w:rsidRDefault="00C66571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C66571" w:rsidRPr="00E50100" w:rsidTr="00A0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66571" w:rsidRPr="000C48E7" w:rsidRDefault="00C66571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66571" w:rsidRPr="00AB6B0A" w:rsidRDefault="00A07DD8" w:rsidP="00F26C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FFFF00"/>
          </w:tcPr>
          <w:p w:rsidR="00C66571" w:rsidRPr="00AB6B0A" w:rsidRDefault="00C66571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A07DD8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 in ob 18.00</w:t>
            </w:r>
          </w:p>
          <w:p w:rsidR="00C66571" w:rsidRDefault="00C66571" w:rsidP="0040421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66571" w:rsidRPr="00F139C3" w:rsidRDefault="00A07DD8" w:rsidP="00404215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18.00</w:t>
            </w:r>
            <w:r w:rsidR="008B7FE5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Dolenja  vas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FFFF00"/>
          </w:tcPr>
          <w:p w:rsidR="00C66571" w:rsidRPr="00AB6B0A" w:rsidRDefault="00C66571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za Marijo Jakopin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66571" w:rsidRPr="00AB6B0A" w:rsidRDefault="00C66571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Karla in Jožefo Nared</w:t>
            </w:r>
          </w:p>
          <w:p w:rsidR="00C66571" w:rsidRPr="00C66571" w:rsidRDefault="00C66571" w:rsidP="006E21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v zahvalo za Božje varstvo</w:t>
            </w:r>
          </w:p>
        </w:tc>
      </w:tr>
      <w:tr w:rsidR="00C66571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C66571" w:rsidRPr="00565A0B" w:rsidRDefault="00C6657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66571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66571" w:rsidRPr="00396269" w:rsidRDefault="00C6657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416F1B" w:rsidRDefault="00C66571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66571" w:rsidRPr="0066008D" w:rsidRDefault="00C66571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C66571" w:rsidRPr="002A0284" w:rsidRDefault="00C66571" w:rsidP="007E73E3">
            <w:pPr>
              <w:tabs>
                <w:tab w:val="left" w:pos="275"/>
                <w:tab w:val="right" w:pos="8491"/>
              </w:tabs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66571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66571" w:rsidRPr="000665AF" w:rsidRDefault="00C66571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66571" w:rsidRPr="007A6B27" w:rsidRDefault="00A07DD8" w:rsidP="00C665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3.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66571" w:rsidRPr="000665AF" w:rsidRDefault="00C66571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66571" w:rsidRPr="001E1BFB" w:rsidRDefault="00C66571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1E1BF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CE77BC" w:rsidRDefault="00C66571" w:rsidP="00CE77BC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E77BC"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 xml:space="preserve">Franca Turka, obl. </w:t>
            </w:r>
            <w:r w:rsidR="00CE77B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66571" w:rsidRPr="00CC0434" w:rsidRDefault="00CE77BC" w:rsidP="006E217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za starše Modic in Cirila</w:t>
            </w:r>
          </w:p>
        </w:tc>
      </w:tr>
      <w:tr w:rsidR="00C66571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C66571" w:rsidRPr="00565A0B" w:rsidRDefault="00C6657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66571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66571" w:rsidRPr="00396269" w:rsidRDefault="00C6657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2A0284" w:rsidRDefault="00C6657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66571" w:rsidRPr="009B3025" w:rsidRDefault="00C66571" w:rsidP="00810BFB">
            <w:pPr>
              <w:tabs>
                <w:tab w:val="left" w:pos="275"/>
                <w:tab w:val="right" w:pos="8491"/>
              </w:tabs>
              <w:rPr>
                <w:rFonts w:ascii="Berlin Sans FB Demi" w:hAnsi="Berlin Sans FB Demi"/>
                <w:i/>
                <w:sz w:val="8"/>
                <w:szCs w:val="8"/>
              </w:rPr>
            </w:pPr>
          </w:p>
          <w:p w:rsidR="00C66571" w:rsidRPr="00697FA7" w:rsidRDefault="00C66571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u w:val="single"/>
              </w:rPr>
            </w:pPr>
          </w:p>
        </w:tc>
      </w:tr>
      <w:tr w:rsidR="00C66571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66571" w:rsidRPr="002142FF" w:rsidRDefault="00C66571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66571" w:rsidRPr="002A48BE" w:rsidRDefault="00A07DD8" w:rsidP="00C665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4.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51EC8" w:rsidRDefault="00D51EC8" w:rsidP="00EF7A19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</w:p>
          <w:p w:rsidR="00D51EC8" w:rsidRPr="00AB6B0A" w:rsidRDefault="00A07DD8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66571" w:rsidRPr="00AB6B0A" w:rsidRDefault="00C66571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Jožeta Opeka iz Zelš</w:t>
            </w:r>
          </w:p>
          <w:p w:rsidR="00C66571" w:rsidRPr="00D51EC8" w:rsidRDefault="00C66571" w:rsidP="00A519F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 xml:space="preserve">Antona in </w:t>
            </w:r>
            <w:proofErr w:type="spellStart"/>
            <w:r w:rsidR="006E217E">
              <w:rPr>
                <w:rFonts w:ascii="Arial Narrow" w:hAnsi="Arial Narrow"/>
                <w:b/>
                <w:sz w:val="26"/>
                <w:szCs w:val="26"/>
              </w:rPr>
              <w:t>Ovano</w:t>
            </w:r>
            <w:proofErr w:type="spellEnd"/>
            <w:r w:rsidR="006E21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6E217E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  <w:r w:rsidR="006E217E">
              <w:rPr>
                <w:rFonts w:ascii="Arial Narrow" w:hAnsi="Arial Narrow"/>
                <w:b/>
                <w:sz w:val="26"/>
                <w:szCs w:val="26"/>
              </w:rPr>
              <w:t xml:space="preserve"> ter sorodnike</w:t>
            </w:r>
          </w:p>
          <w:p w:rsidR="00C66571" w:rsidRPr="00AB6B0A" w:rsidRDefault="006E217E" w:rsidP="006E217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po namenu Vidovič</w:t>
            </w:r>
          </w:p>
        </w:tc>
      </w:tr>
      <w:tr w:rsidR="00C66571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C66571" w:rsidRPr="00565A0B" w:rsidRDefault="00C6657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66571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66571" w:rsidRPr="00396269" w:rsidRDefault="00C66571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2A0284" w:rsidRDefault="00C6657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66571" w:rsidRPr="009D3F73" w:rsidRDefault="00C66571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C66571" w:rsidRPr="0022313E" w:rsidRDefault="00C66571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66571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66571" w:rsidRPr="00D474C2" w:rsidRDefault="00C66571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66571" w:rsidRPr="00CD3863" w:rsidRDefault="00A07DD8" w:rsidP="00C665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5.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66571" w:rsidRPr="00AB6B0A" w:rsidRDefault="00C66571" w:rsidP="007E73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66571" w:rsidRPr="00AB6B0A" w:rsidRDefault="00C66571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66571" w:rsidRPr="00AB6B0A" w:rsidRDefault="00C66571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 xml:space="preserve">Frančiško Leskovec, obl. </w:t>
            </w:r>
            <w:r w:rsidR="00D51EC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66571" w:rsidRPr="00AB6B0A" w:rsidRDefault="00C66571" w:rsidP="006E217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6E217E">
              <w:rPr>
                <w:rFonts w:ascii="Arial Narrow" w:hAnsi="Arial Narrow"/>
                <w:b/>
                <w:sz w:val="26"/>
                <w:szCs w:val="26"/>
              </w:rPr>
              <w:t>Lojza</w:t>
            </w:r>
            <w:proofErr w:type="spellEnd"/>
            <w:r w:rsidR="006E217E">
              <w:rPr>
                <w:rFonts w:ascii="Arial Narrow" w:hAnsi="Arial Narrow"/>
                <w:b/>
                <w:sz w:val="26"/>
                <w:szCs w:val="26"/>
              </w:rPr>
              <w:t xml:space="preserve"> Urbasa</w:t>
            </w:r>
          </w:p>
        </w:tc>
      </w:tr>
      <w:tr w:rsidR="00C66571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C66571" w:rsidRPr="00565A0B" w:rsidRDefault="00C6657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66571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66571" w:rsidRPr="00396269" w:rsidRDefault="00C6657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2A0284" w:rsidRDefault="00C6657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66571" w:rsidRPr="003D70E5" w:rsidRDefault="00C66571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C66571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66571" w:rsidRPr="00D51EC8" w:rsidRDefault="00C66571" w:rsidP="002142F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66571" w:rsidRPr="005258BC" w:rsidRDefault="00A07DD8" w:rsidP="0067212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6.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66571" w:rsidRPr="00AB6B0A" w:rsidRDefault="00C66571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66571" w:rsidRDefault="00C66571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66571" w:rsidRPr="00AB6B0A" w:rsidRDefault="00C66571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66571" w:rsidRDefault="00C66571" w:rsidP="00F139C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Srečo in zdravje pri delu</w:t>
            </w:r>
          </w:p>
          <w:p w:rsidR="00C66571" w:rsidRPr="00AB6B0A" w:rsidRDefault="00C66571" w:rsidP="00F26C1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 xml:space="preserve">Janeza Žnidaršiča </w:t>
            </w:r>
            <w:r w:rsidR="006E217E" w:rsidRPr="006E217E">
              <w:rPr>
                <w:rFonts w:ascii="Arial Narrow" w:hAnsi="Arial Narrow"/>
                <w:i/>
                <w:sz w:val="26"/>
                <w:szCs w:val="26"/>
              </w:rPr>
              <w:t>(Dol. vas 10/a)</w:t>
            </w:r>
          </w:p>
          <w:p w:rsidR="00C66571" w:rsidRPr="00F139C3" w:rsidRDefault="00C66571" w:rsidP="006E217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139C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</w:p>
        </w:tc>
      </w:tr>
      <w:tr w:rsidR="00C66571" w:rsidRPr="00565A0B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C66571" w:rsidRPr="00565A0B" w:rsidRDefault="00C6657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6" w:type="pct"/>
            <w:gridSpan w:val="3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5" w:type="pct"/>
            <w:gridSpan w:val="2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66571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66571" w:rsidRPr="00D474C2" w:rsidRDefault="00C66571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2A0284" w:rsidRDefault="00C6657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66571" w:rsidRPr="00F26C18" w:rsidRDefault="00C6657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66571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66571" w:rsidRPr="00F97156" w:rsidRDefault="00C66571" w:rsidP="00F9715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  <w:r w:rsidRPr="000C48E7">
              <w:rPr>
                <w:rFonts w:ascii="Arial Narrow" w:hAnsi="Arial Narrow"/>
                <w:b/>
                <w:i/>
                <w:sz w:val="8"/>
                <w:szCs w:val="8"/>
              </w:rPr>
              <w:t xml:space="preserve"> </w:t>
            </w:r>
          </w:p>
          <w:p w:rsidR="00C66571" w:rsidRPr="00FB5922" w:rsidRDefault="00A07DD8" w:rsidP="000665AF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7.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66571" w:rsidRPr="00AB6B0A" w:rsidRDefault="00C6657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C66571" w:rsidRPr="00AB6B0A" w:rsidRDefault="00C6657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66571" w:rsidRPr="00AB6B0A" w:rsidRDefault="00C6657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66571" w:rsidRPr="00AB6B0A" w:rsidRDefault="00C6657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Antona Šmalca, 30. dan</w:t>
            </w:r>
          </w:p>
          <w:p w:rsidR="00C66571" w:rsidRDefault="00C66571" w:rsidP="00D51E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duhovne poklice po namenu</w:t>
            </w:r>
          </w:p>
          <w:p w:rsidR="006E217E" w:rsidRPr="00AB6B0A" w:rsidRDefault="006E217E" w:rsidP="006E21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Pr="006E217E">
              <w:rPr>
                <w:rFonts w:ascii="Arial Narrow" w:hAnsi="Arial Narrow"/>
                <w:b/>
              </w:rPr>
              <w:t>Frančiška in Alojzijo Mesojedec ter Pepco in Milko Polak</w:t>
            </w:r>
          </w:p>
        </w:tc>
      </w:tr>
      <w:tr w:rsidR="00C66571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C66571" w:rsidRPr="00565A0B" w:rsidRDefault="00C6657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C66571" w:rsidRPr="00565A0B" w:rsidRDefault="00C6657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C66571" w:rsidRPr="007A6B27" w:rsidRDefault="00C6657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66571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C66571" w:rsidRDefault="00C66571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396269" w:rsidRDefault="00C66571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Default="00C66571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C66571" w:rsidRPr="007A6B27" w:rsidRDefault="00C66571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C66571" w:rsidRPr="007A6B27" w:rsidRDefault="00C66571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66571" w:rsidRPr="00AB3390" w:rsidRDefault="00C66571" w:rsidP="00C66571">
            <w:pPr>
              <w:rPr>
                <w:rFonts w:ascii="Arial Black" w:hAnsi="Arial Black"/>
                <w:sz w:val="8"/>
                <w:szCs w:val="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4. NAVADNA    </w:t>
            </w:r>
          </w:p>
        </w:tc>
      </w:tr>
      <w:tr w:rsidR="00C66571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C66571" w:rsidRDefault="00C66571" w:rsidP="00572C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66571" w:rsidRPr="00000438" w:rsidRDefault="00A07DD8" w:rsidP="00C6657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C6657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februar  </w:t>
            </w:r>
            <w:r w:rsidR="00C6657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C6657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9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C66571" w:rsidRPr="00AB6B0A" w:rsidRDefault="00C6657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66571" w:rsidRPr="00AB6B0A" w:rsidRDefault="00C6657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C66571" w:rsidRPr="00AB6B0A" w:rsidRDefault="00C66571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6E217E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C66571" w:rsidRPr="00AB6B0A" w:rsidRDefault="00C6657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C66571" w:rsidRPr="00AB6B0A" w:rsidRDefault="00C6657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C66571" w:rsidRPr="00AB6B0A" w:rsidRDefault="00C66571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 w:rsidR="00D51EC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66571" w:rsidRPr="00AB6B0A" w:rsidRDefault="00C66571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6E217E">
              <w:rPr>
                <w:rFonts w:ascii="Arial Narrow" w:hAnsi="Arial Narrow"/>
                <w:b/>
                <w:sz w:val="26"/>
                <w:szCs w:val="26"/>
                <w:lang w:bidi="he-IL"/>
              </w:rPr>
              <w:t>starše Palčič in Lunka</w:t>
            </w:r>
          </w:p>
          <w:p w:rsidR="00C66571" w:rsidRPr="00AB6B0A" w:rsidRDefault="00C66571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6E217E">
              <w:rPr>
                <w:rFonts w:ascii="Arial Narrow" w:hAnsi="Arial Narrow"/>
                <w:i/>
                <w:sz w:val="26"/>
                <w:szCs w:val="26"/>
              </w:rPr>
              <w:t>v dober namen</w:t>
            </w:r>
          </w:p>
          <w:p w:rsidR="00C66571" w:rsidRDefault="00C66571" w:rsidP="00A519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E217E">
              <w:rPr>
                <w:rFonts w:ascii="Arial Narrow" w:hAnsi="Arial Narrow"/>
                <w:b/>
                <w:sz w:val="26"/>
                <w:szCs w:val="26"/>
              </w:rPr>
              <w:t>pokojne iz družine Primožič in Košir</w:t>
            </w:r>
          </w:p>
          <w:p w:rsidR="00C66571" w:rsidRPr="00A519FB" w:rsidRDefault="00C66571" w:rsidP="00A519FB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0C48E7" w:rsidRDefault="000C48E7" w:rsidP="002D63F6">
      <w:pPr>
        <w:spacing w:line="276" w:lineRule="auto"/>
        <w:rPr>
          <w:rFonts w:ascii="Arial Narrow" w:hAnsi="Arial Narrow"/>
          <w:i/>
          <w:sz w:val="6"/>
          <w:szCs w:val="6"/>
          <w:lang w:bidi="he-IL"/>
        </w:rPr>
      </w:pPr>
    </w:p>
    <w:p w:rsidR="006E57EC" w:rsidRPr="006E57EC" w:rsidRDefault="006E57EC" w:rsidP="006E57EC">
      <w:pPr>
        <w:rPr>
          <w:rFonts w:ascii="Arial Narrow" w:hAnsi="Arial Narrow"/>
          <w:sz w:val="6"/>
          <w:szCs w:val="6"/>
          <w:lang w:bidi="he-IL"/>
        </w:rPr>
      </w:pPr>
    </w:p>
    <w:p w:rsidR="006E57EC" w:rsidRPr="006E57EC" w:rsidRDefault="006E57EC" w:rsidP="002D63F6">
      <w:pPr>
        <w:spacing w:line="276" w:lineRule="auto"/>
        <w:rPr>
          <w:rFonts w:ascii="Arial Narrow" w:hAnsi="Arial Narrow"/>
          <w:b/>
          <w:i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597885" w:rsidRPr="00B35021" w:rsidRDefault="00597885" w:rsidP="00CF39EC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Default="0027022A" w:rsidP="00CF39E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B35021" w:rsidRPr="0070654C" w:rsidRDefault="00A07DD8" w:rsidP="0070654C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5F5400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665AF">
        <w:rPr>
          <w:rFonts w:ascii="Arial" w:hAnsi="Arial" w:cs="Arial"/>
          <w:b/>
          <w:bCs/>
          <w:sz w:val="32"/>
          <w:szCs w:val="32"/>
          <w:lang w:eastAsia="en-US"/>
        </w:rPr>
        <w:t xml:space="preserve">NEDELJA </w:t>
      </w:r>
      <w:r w:rsidR="005F5400">
        <w:rPr>
          <w:rFonts w:ascii="Arial" w:hAnsi="Arial" w:cs="Arial"/>
          <w:b/>
          <w:bCs/>
          <w:sz w:val="32"/>
          <w:szCs w:val="32"/>
          <w:lang w:eastAsia="en-US"/>
        </w:rPr>
        <w:t>MED LETOM</w:t>
      </w:r>
      <w:r w:rsidR="006E7A91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C823C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I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I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27022A" w:rsidRPr="00B35021" w:rsidRDefault="0027022A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1510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07DD8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ČETRTI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A07DD8">
        <w:rPr>
          <w:rFonts w:ascii="Arial" w:hAnsi="Arial" w:cs="Arial"/>
          <w:b/>
          <w:bCs/>
          <w:sz w:val="28"/>
          <w:szCs w:val="28"/>
          <w:lang w:eastAsia="en-US"/>
        </w:rPr>
        <w:t xml:space="preserve">IZ </w:t>
      </w:r>
      <w:r w:rsidR="00A07DD8">
        <w:rPr>
          <w:rFonts w:ascii="Arial" w:hAnsi="Arial" w:cs="Arial"/>
          <w:b/>
          <w:bCs/>
          <w:lang w:eastAsia="en-US"/>
        </w:rPr>
        <w:t>MESTNEGA SREDIŠČA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učilnice.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A4BF9" w:rsidRDefault="00A07DD8" w:rsidP="00AB339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307FC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7022A" w:rsidRPr="00F73991" w:rsidRDefault="0027022A" w:rsidP="00AB339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skupini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krasilk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ki vsak teden poskrbijo za cvetje in krašenje. </w:t>
      </w:r>
    </w:p>
    <w:p w:rsidR="009D3F73" w:rsidRDefault="009D3F73" w:rsidP="00766BF6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1B208D" w:rsidRPr="00A32873" w:rsidRDefault="001B208D" w:rsidP="00A32873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70654C" w:rsidRPr="00020984" w:rsidRDefault="0027022A" w:rsidP="00020984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je </w:t>
      </w:r>
      <w:r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praznik Gospodovega darovanja – Svečnica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Maša bo zjutraj ob osmih ter zvečer ob šestih. Ob šestih bo tudi m</w:t>
      </w:r>
      <w:r w:rsidR="00F4750A">
        <w:rPr>
          <w:rFonts w:ascii="Arial" w:hAnsi="Arial" w:cs="Arial"/>
          <w:b/>
          <w:bCs/>
          <w:sz w:val="28"/>
          <w:szCs w:val="28"/>
          <w:lang w:eastAsia="en-US"/>
        </w:rPr>
        <w:t>aša v D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olenji vasi</w:t>
      </w:r>
      <w:r w:rsidR="00F4750A">
        <w:rPr>
          <w:rFonts w:ascii="Arial" w:hAnsi="Arial" w:cs="Arial"/>
          <w:b/>
          <w:bCs/>
          <w:sz w:val="28"/>
          <w:szCs w:val="28"/>
          <w:lang w:eastAsia="en-US"/>
        </w:rPr>
        <w:t>, kjer se bomo Bogu zahvalili za vse milosti, ki smo jih bili deležni kljub poplavam. Tudi take dogodke moramo razumet</w:t>
      </w:r>
      <w:r w:rsidR="00CF6DB0">
        <w:rPr>
          <w:rFonts w:ascii="Arial" w:hAnsi="Arial" w:cs="Arial"/>
          <w:b/>
          <w:bCs/>
          <w:sz w:val="28"/>
          <w:szCs w:val="28"/>
          <w:lang w:eastAsia="en-US"/>
        </w:rPr>
        <w:t xml:space="preserve">i kot znamenja od zgoraj. </w:t>
      </w:r>
      <w:r w:rsidR="00F4750A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  Svečnica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je tudi dan posvečenega življenja, zato se bomo posebej spomnili tistih, ki so se z redovnimi zaobljubami izročili Bogu. Radi molimo za njihovo stanovitnost in svetost v poklicu. </w:t>
      </w:r>
      <w:r w:rsidR="00F4750A">
        <w:rPr>
          <w:rFonts w:ascii="Arial" w:hAnsi="Arial" w:cs="Arial"/>
          <w:b/>
          <w:bCs/>
          <w:sz w:val="28"/>
          <w:szCs w:val="28"/>
          <w:lang w:eastAsia="en-US"/>
        </w:rPr>
        <w:t xml:space="preserve">Vaši darovi pri mašah pa so ta dan namenjeni za cerkveno razsvetljavo. </w:t>
      </w:r>
    </w:p>
    <w:p w:rsidR="0070654C" w:rsidRPr="00020984" w:rsidRDefault="0070654C" w:rsidP="00020984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Pred nami je </w:t>
      </w:r>
      <w:r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prvi petek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mesecu, zato bo obisk starejših in pobožnost v čast Jezusovemu srcu. </w:t>
      </w:r>
    </w:p>
    <w:p w:rsidR="004316A8" w:rsidRDefault="0070654C" w:rsidP="00020984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</w:t>
      </w:r>
      <w:r w:rsidR="004316A8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srečanje </w:t>
      </w:r>
      <w:r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3. zakonske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skupine in v soboto srečanje </w:t>
      </w:r>
    </w:p>
    <w:p w:rsidR="0070654C" w:rsidRDefault="0070654C" w:rsidP="004316A8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  <w:r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6. zakonske skupine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Vse druge skupine imajo srečanja po običajnem urniku. </w:t>
      </w:r>
    </w:p>
    <w:p w:rsidR="00020984" w:rsidRPr="00020984" w:rsidRDefault="00020984" w:rsidP="00020984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ob devetih bo verouk za predšolske – </w:t>
      </w:r>
      <w:r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sončni žarek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od devetih do enih popoldne pa tudi </w:t>
      </w:r>
      <w:r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oratorijski dan</w:t>
      </w:r>
      <w:r w:rsidR="00CF6DB0"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CF6DB0">
        <w:rPr>
          <w:rFonts w:ascii="Arial" w:hAnsi="Arial" w:cs="Arial"/>
          <w:b/>
          <w:bCs/>
          <w:sz w:val="28"/>
          <w:szCs w:val="28"/>
          <w:lang w:eastAsia="en-US"/>
        </w:rPr>
        <w:t xml:space="preserve">ob prazniku sv. Janeza </w:t>
      </w:r>
      <w:proofErr w:type="spellStart"/>
      <w:r w:rsidR="00CF6DB0">
        <w:rPr>
          <w:rFonts w:ascii="Arial" w:hAnsi="Arial" w:cs="Arial"/>
          <w:b/>
          <w:bCs/>
          <w:sz w:val="28"/>
          <w:szCs w:val="28"/>
          <w:lang w:eastAsia="en-US"/>
        </w:rPr>
        <w:t>Boska</w:t>
      </w:r>
      <w:proofErr w:type="spellEnd"/>
      <w:r w:rsidR="00CF6DB0">
        <w:rPr>
          <w:rFonts w:ascii="Arial" w:hAnsi="Arial" w:cs="Arial"/>
          <w:b/>
          <w:bCs/>
          <w:sz w:val="28"/>
          <w:szCs w:val="28"/>
          <w:lang w:eastAsia="en-US"/>
        </w:rPr>
        <w:t xml:space="preserve">. Vsi osnovnošolci in animatorji lepo vabljeni. </w:t>
      </w:r>
    </w:p>
    <w:p w:rsidR="00284797" w:rsidRDefault="00F4750A" w:rsidP="00020984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Bliža se slovenski kulturni praznik, zato bomo imeli v soboto zvečer po večerni maši </w:t>
      </w:r>
      <w:r w:rsidRPr="00CF6DB0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dobrodelni koncert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na katerem bo nastopil operni pevec Jože Oblak ob spremljavi našega organista Tadeja Zalarja. </w:t>
      </w:r>
      <w:r w:rsidR="000E0C27">
        <w:rPr>
          <w:rFonts w:ascii="Arial" w:hAnsi="Arial" w:cs="Arial"/>
          <w:b/>
          <w:bCs/>
          <w:sz w:val="28"/>
          <w:szCs w:val="28"/>
          <w:lang w:eastAsia="en-US"/>
        </w:rPr>
        <w:t xml:space="preserve">Zapel bo tudi naš mladinski pevski zbor. Vaši prostovoljni prispevki bodo namenjeni za kritje stroškov pri obnovi </w:t>
      </w:r>
      <w:r w:rsidR="0070654C">
        <w:rPr>
          <w:rFonts w:ascii="Arial" w:hAnsi="Arial" w:cs="Arial"/>
          <w:b/>
          <w:bCs/>
          <w:sz w:val="28"/>
          <w:szCs w:val="28"/>
          <w:lang w:eastAsia="en-US"/>
        </w:rPr>
        <w:t>glavnega oltarja župnijske cerkve</w:t>
      </w:r>
      <w:r w:rsidR="000E0C27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EC6E05" w:rsidRPr="00020984" w:rsidRDefault="00EC6E05" w:rsidP="00020984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Težko pričakovana veseloigra Jezični doktor Petelin je spet preložena. </w:t>
      </w:r>
    </w:p>
    <w:p w:rsidR="00284797" w:rsidRPr="00020984" w:rsidRDefault="00284797" w:rsidP="00020984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 bo maša v Martinjaku. </w:t>
      </w:r>
      <w:r w:rsidR="0070654C">
        <w:rPr>
          <w:rFonts w:ascii="Arial" w:hAnsi="Arial" w:cs="Arial"/>
          <w:b/>
          <w:bCs/>
          <w:sz w:val="28"/>
          <w:szCs w:val="28"/>
          <w:lang w:eastAsia="en-US"/>
        </w:rPr>
        <w:t>Pohvalno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je, da so se ključarji tamkajšnje cerkve zavzeli za obnovo zunanjosti cerkve, zato bo v nedeljo po maši sestanek o načrtovani obnovi. </w:t>
      </w:r>
    </w:p>
    <w:p w:rsidR="0027022A" w:rsidRDefault="0027022A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Pod korom vzemite oznanila za februar, kjer najdete več informaciji o raznih dogodkih v župniji in dekaniji. </w:t>
      </w:r>
    </w:p>
    <w:p w:rsidR="00284797" w:rsidRPr="00F323BD" w:rsidRDefault="00284797" w:rsidP="0070654C">
      <w:pPr>
        <w:pStyle w:val="Odstavekseznama"/>
        <w:rPr>
          <w:rFonts w:ascii="Arial" w:hAnsi="Arial" w:cs="Arial"/>
          <w:b/>
          <w:bCs/>
          <w:sz w:val="72"/>
          <w:szCs w:val="72"/>
          <w:lang w:eastAsia="en-US"/>
        </w:rPr>
      </w:pPr>
    </w:p>
    <w:p w:rsidR="00CF39EC" w:rsidRPr="00A32A3F" w:rsidRDefault="00CF39EC" w:rsidP="00AB339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85E39" w:rsidRPr="00210624" w:rsidRDefault="00361C8B" w:rsidP="00BA4BF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D06AA7" wp14:editId="3C984BBB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3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; </w:t>
      </w:r>
      <w:r w:rsidR="002C0A6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    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Janez Žerovnik</w:t>
      </w:r>
      <w:r w:rsidR="00C56F5A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- kaplan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: </w:t>
      </w:r>
      <w:r w:rsidR="00DB52B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031-247-685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.</w:t>
      </w:r>
    </w:p>
    <w:p w:rsidR="003F28E0" w:rsidRPr="00210624" w:rsidRDefault="00B85E39" w:rsidP="00BA4BF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="00261334"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</w:t>
        </w:r>
        <w:bookmarkStart w:id="0" w:name="_GoBack"/>
        <w:bookmarkEnd w:id="0"/>
        <w:r w:rsidR="00261334"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pnija.cerknica@gmail.com</w:t>
        </w:r>
      </w:hyperlink>
      <w:r w:rsidR="0026133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sectPr w:rsidR="003F28E0" w:rsidRPr="00210624" w:rsidSect="00F767DD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CD" w:rsidRDefault="00AA3DCD" w:rsidP="004E6884">
      <w:r>
        <w:separator/>
      </w:r>
    </w:p>
  </w:endnote>
  <w:endnote w:type="continuationSeparator" w:id="0">
    <w:p w:rsidR="00AA3DCD" w:rsidRDefault="00AA3DC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CD" w:rsidRDefault="00AA3DCD" w:rsidP="004E6884">
      <w:r>
        <w:separator/>
      </w:r>
    </w:p>
  </w:footnote>
  <w:footnote w:type="continuationSeparator" w:id="0">
    <w:p w:rsidR="00AA3DCD" w:rsidRDefault="00AA3DC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3"/>
  </w:num>
  <w:num w:numId="8">
    <w:abstractNumId w:val="29"/>
  </w:num>
  <w:num w:numId="9">
    <w:abstractNumId w:val="11"/>
  </w:num>
  <w:num w:numId="10">
    <w:abstractNumId w:val="14"/>
  </w:num>
  <w:num w:numId="11">
    <w:abstractNumId w:val="6"/>
  </w:num>
  <w:num w:numId="12">
    <w:abstractNumId w:val="22"/>
  </w:num>
  <w:num w:numId="13">
    <w:abstractNumId w:val="20"/>
  </w:num>
  <w:num w:numId="14">
    <w:abstractNumId w:val="21"/>
  </w:num>
  <w:num w:numId="15">
    <w:abstractNumId w:val="13"/>
  </w:num>
  <w:num w:numId="16">
    <w:abstractNumId w:val="2"/>
  </w:num>
  <w:num w:numId="17">
    <w:abstractNumId w:val="27"/>
  </w:num>
  <w:num w:numId="18">
    <w:abstractNumId w:val="10"/>
  </w:num>
  <w:num w:numId="19">
    <w:abstractNumId w:val="24"/>
  </w:num>
  <w:num w:numId="20">
    <w:abstractNumId w:val="18"/>
  </w:num>
  <w:num w:numId="21">
    <w:abstractNumId w:val="28"/>
  </w:num>
  <w:num w:numId="22">
    <w:abstractNumId w:val="8"/>
  </w:num>
  <w:num w:numId="23">
    <w:abstractNumId w:val="1"/>
  </w:num>
  <w:num w:numId="24">
    <w:abstractNumId w:val="7"/>
  </w:num>
  <w:num w:numId="25">
    <w:abstractNumId w:val="3"/>
  </w:num>
  <w:num w:numId="26">
    <w:abstractNumId w:val="26"/>
  </w:num>
  <w:num w:numId="27">
    <w:abstractNumId w:val="4"/>
  </w:num>
  <w:num w:numId="28">
    <w:abstractNumId w:val="9"/>
  </w:num>
  <w:num w:numId="29">
    <w:abstractNumId w:val="12"/>
  </w:num>
  <w:num w:numId="30">
    <w:abstractNumId w:val="19"/>
  </w:num>
  <w:num w:numId="3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8E3"/>
    <w:rsid w:val="000D0B66"/>
    <w:rsid w:val="000D0ED7"/>
    <w:rsid w:val="000D1532"/>
    <w:rsid w:val="000D3759"/>
    <w:rsid w:val="000D70E9"/>
    <w:rsid w:val="000D741E"/>
    <w:rsid w:val="000D7624"/>
    <w:rsid w:val="000E0C27"/>
    <w:rsid w:val="000E3C32"/>
    <w:rsid w:val="000E5691"/>
    <w:rsid w:val="000E5D1A"/>
    <w:rsid w:val="000E6514"/>
    <w:rsid w:val="000E655A"/>
    <w:rsid w:val="000E66DE"/>
    <w:rsid w:val="000F0C35"/>
    <w:rsid w:val="000F180E"/>
    <w:rsid w:val="000F42BF"/>
    <w:rsid w:val="000F5AB2"/>
    <w:rsid w:val="000F683A"/>
    <w:rsid w:val="000F7AA2"/>
    <w:rsid w:val="000F7DD3"/>
    <w:rsid w:val="0010051E"/>
    <w:rsid w:val="00105FA5"/>
    <w:rsid w:val="00111D4F"/>
    <w:rsid w:val="001124C3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39F6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4B8F"/>
    <w:rsid w:val="001D4CC6"/>
    <w:rsid w:val="001D4ED1"/>
    <w:rsid w:val="001D5813"/>
    <w:rsid w:val="001D5ACE"/>
    <w:rsid w:val="001D618F"/>
    <w:rsid w:val="001D7104"/>
    <w:rsid w:val="001E1BFB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40F9"/>
    <w:rsid w:val="002251E3"/>
    <w:rsid w:val="00225EC5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9F5"/>
    <w:rsid w:val="002E1750"/>
    <w:rsid w:val="002E1BF8"/>
    <w:rsid w:val="002E2571"/>
    <w:rsid w:val="002E311E"/>
    <w:rsid w:val="002E3AD4"/>
    <w:rsid w:val="002E5453"/>
    <w:rsid w:val="002E5EFC"/>
    <w:rsid w:val="002E6AA5"/>
    <w:rsid w:val="002E7C09"/>
    <w:rsid w:val="002E7D31"/>
    <w:rsid w:val="002F01FD"/>
    <w:rsid w:val="002F2819"/>
    <w:rsid w:val="002F3318"/>
    <w:rsid w:val="002F3C57"/>
    <w:rsid w:val="002F5240"/>
    <w:rsid w:val="002F5CB5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20D61"/>
    <w:rsid w:val="003220DD"/>
    <w:rsid w:val="0032291A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76D"/>
    <w:rsid w:val="00343B67"/>
    <w:rsid w:val="00345E18"/>
    <w:rsid w:val="00346340"/>
    <w:rsid w:val="00352FAA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40AB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4297"/>
    <w:rsid w:val="00427F3A"/>
    <w:rsid w:val="00430C89"/>
    <w:rsid w:val="004316A8"/>
    <w:rsid w:val="0043171D"/>
    <w:rsid w:val="00432594"/>
    <w:rsid w:val="004353C0"/>
    <w:rsid w:val="00435401"/>
    <w:rsid w:val="004403A7"/>
    <w:rsid w:val="004431CA"/>
    <w:rsid w:val="00443FBF"/>
    <w:rsid w:val="00444200"/>
    <w:rsid w:val="00445F8F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D24DE"/>
    <w:rsid w:val="005D27AE"/>
    <w:rsid w:val="005D4BC2"/>
    <w:rsid w:val="005E1A4F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50050"/>
    <w:rsid w:val="00652FF1"/>
    <w:rsid w:val="00654DFA"/>
    <w:rsid w:val="0065703D"/>
    <w:rsid w:val="00657CC4"/>
    <w:rsid w:val="0066008D"/>
    <w:rsid w:val="0066135B"/>
    <w:rsid w:val="00661678"/>
    <w:rsid w:val="00662E8F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58AB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6266"/>
    <w:rsid w:val="0070654C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B43BA"/>
    <w:rsid w:val="007B5783"/>
    <w:rsid w:val="007B5F69"/>
    <w:rsid w:val="007C2BB2"/>
    <w:rsid w:val="007C40E2"/>
    <w:rsid w:val="007C437B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D66D5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2054C"/>
    <w:rsid w:val="00921CD5"/>
    <w:rsid w:val="00921D45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F1976"/>
    <w:rsid w:val="009F292D"/>
    <w:rsid w:val="009F2BA1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E34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885"/>
    <w:rsid w:val="00B25430"/>
    <w:rsid w:val="00B27C47"/>
    <w:rsid w:val="00B30B0D"/>
    <w:rsid w:val="00B30DE4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DE7"/>
    <w:rsid w:val="00C05ADA"/>
    <w:rsid w:val="00C113CE"/>
    <w:rsid w:val="00C1266B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47BEE"/>
    <w:rsid w:val="00C54515"/>
    <w:rsid w:val="00C54587"/>
    <w:rsid w:val="00C549F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68E"/>
    <w:rsid w:val="00C77825"/>
    <w:rsid w:val="00C77D0D"/>
    <w:rsid w:val="00C80F2A"/>
    <w:rsid w:val="00C819F3"/>
    <w:rsid w:val="00C821A0"/>
    <w:rsid w:val="00C823CF"/>
    <w:rsid w:val="00C82FDF"/>
    <w:rsid w:val="00C83D3C"/>
    <w:rsid w:val="00C8454B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7B97"/>
    <w:rsid w:val="00CB07B9"/>
    <w:rsid w:val="00CB3133"/>
    <w:rsid w:val="00CB3E12"/>
    <w:rsid w:val="00CB483F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6F7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41FC6"/>
    <w:rsid w:val="00D474C2"/>
    <w:rsid w:val="00D505CC"/>
    <w:rsid w:val="00D51EC8"/>
    <w:rsid w:val="00D52332"/>
    <w:rsid w:val="00D52E15"/>
    <w:rsid w:val="00D57B9F"/>
    <w:rsid w:val="00D607AE"/>
    <w:rsid w:val="00D61134"/>
    <w:rsid w:val="00D613A0"/>
    <w:rsid w:val="00D61CD7"/>
    <w:rsid w:val="00D7341E"/>
    <w:rsid w:val="00D73604"/>
    <w:rsid w:val="00D7777E"/>
    <w:rsid w:val="00D77B77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3EB6"/>
    <w:rsid w:val="00DB52BC"/>
    <w:rsid w:val="00DB5C44"/>
    <w:rsid w:val="00DB6473"/>
    <w:rsid w:val="00DC12B5"/>
    <w:rsid w:val="00DC2717"/>
    <w:rsid w:val="00DC4C50"/>
    <w:rsid w:val="00DC67B4"/>
    <w:rsid w:val="00DC7BBD"/>
    <w:rsid w:val="00DD059D"/>
    <w:rsid w:val="00DD13D3"/>
    <w:rsid w:val="00DD258C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4BD2"/>
    <w:rsid w:val="00EF5766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39C3"/>
    <w:rsid w:val="00F14FB5"/>
    <w:rsid w:val="00F159B2"/>
    <w:rsid w:val="00F16D46"/>
    <w:rsid w:val="00F2456B"/>
    <w:rsid w:val="00F25CEC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658"/>
    <w:rsid w:val="00F601D1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4B54-A20D-4DAE-ABB8-3767385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cp:lastPrinted>2014-11-29T21:29:00Z</cp:lastPrinted>
  <dcterms:created xsi:type="dcterms:W3CDTF">2015-01-29T20:10:00Z</dcterms:created>
  <dcterms:modified xsi:type="dcterms:W3CDTF">2015-01-31T16:28:00Z</dcterms:modified>
</cp:coreProperties>
</file>