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CC2ADB" w:rsidP="00540CC7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</w:t>
            </w:r>
            <w:r w:rsidR="00540CC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CC2ADB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CC2ADB" w:rsidRPr="00540ED0" w:rsidRDefault="00CC2ADB" w:rsidP="005B7A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C2ADB" w:rsidRPr="00540ED0" w:rsidRDefault="00CC2ADB" w:rsidP="005B7A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10. JUNIJ</w:t>
            </w:r>
          </w:p>
          <w:p w:rsidR="00CC2ADB" w:rsidRPr="00540ED0" w:rsidRDefault="00CC2ADB" w:rsidP="005B7A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CC2ADB" w:rsidRDefault="00CC2ADB" w:rsidP="008D4E4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CC2ADB" w:rsidRPr="00540CC7" w:rsidRDefault="00CC2ADB" w:rsidP="008D4E4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CC2ADB" w:rsidRPr="003B2236" w:rsidRDefault="00CC2ADB" w:rsidP="008D4E4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CC2ADB" w:rsidRPr="00500643" w:rsidRDefault="00CC2ADB" w:rsidP="008D4E4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CC2ADB" w:rsidRDefault="00CC2ADB" w:rsidP="008D4E4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Franceta Arharja </w:t>
            </w:r>
          </w:p>
          <w:p w:rsidR="00CC2ADB" w:rsidRDefault="00CC2ADB" w:rsidP="008D4E4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pokojne iz družine Rožanec (Brezje 10)</w:t>
            </w:r>
          </w:p>
          <w:p w:rsidR="00CC2ADB" w:rsidRPr="003B2236" w:rsidRDefault="00CC2ADB" w:rsidP="008D4E4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Franca in Terezijo Kotnik</w:t>
            </w:r>
          </w:p>
          <w:p w:rsidR="00CC2ADB" w:rsidRPr="003B2236" w:rsidRDefault="00CC2ADB" w:rsidP="008D4E4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Ivano Brancelj, obl. </w:t>
            </w:r>
          </w:p>
        </w:tc>
      </w:tr>
      <w:tr w:rsidR="00BC576B" w:rsidRPr="001A7205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15B0F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15B0F" w:rsidRPr="00D67BBE" w:rsidRDefault="00E15B0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15B0F" w:rsidRPr="00540ED0" w:rsidRDefault="00CC2ADB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E15B0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40CC7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E15B0F" w:rsidRPr="007F3332" w:rsidRDefault="00E15B0F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15B0F" w:rsidRPr="00603CED" w:rsidRDefault="00E15B0F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15B0F" w:rsidRPr="00CF6230" w:rsidRDefault="00E15B0F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C2ADB">
              <w:rPr>
                <w:rFonts w:ascii="Arial Narrow" w:hAnsi="Arial Narrow"/>
                <w:b/>
                <w:sz w:val="26"/>
                <w:szCs w:val="26"/>
              </w:rPr>
              <w:t>farane</w:t>
            </w:r>
          </w:p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C2ADB">
              <w:rPr>
                <w:rFonts w:ascii="Arial Narrow" w:hAnsi="Arial Narrow"/>
                <w:b/>
                <w:sz w:val="26"/>
                <w:szCs w:val="26"/>
              </w:rPr>
              <w:t>pravo pamet</w:t>
            </w:r>
          </w:p>
          <w:p w:rsidR="00E15B0F" w:rsidRPr="00B556A3" w:rsidRDefault="00E15B0F" w:rsidP="00CC2AD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C2ADB">
              <w:rPr>
                <w:rFonts w:ascii="Arial Narrow" w:hAnsi="Arial Narrow"/>
                <w:b/>
                <w:sz w:val="26"/>
                <w:szCs w:val="26"/>
              </w:rPr>
              <w:t>v priprošnjo škofu Vovku za nove duhovne poklice</w:t>
            </w:r>
          </w:p>
        </w:tc>
      </w:tr>
      <w:tr w:rsidR="00BC576B" w:rsidRPr="00556B74" w:rsidTr="00D816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CC2ADB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540CC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603CED" w:rsidRPr="00CF6230" w:rsidRDefault="00603CED" w:rsidP="00CA3EFD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20989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C2ADB">
              <w:rPr>
                <w:rFonts w:ascii="Arial Narrow" w:hAnsi="Arial Narrow"/>
                <w:b/>
                <w:sz w:val="26"/>
                <w:szCs w:val="26"/>
              </w:rPr>
              <w:t xml:space="preserve">Antona, Dragico in Tonija </w:t>
            </w:r>
            <w:proofErr w:type="spellStart"/>
            <w:r w:rsidR="00CC2ADB">
              <w:rPr>
                <w:rFonts w:ascii="Arial Narrow" w:hAnsi="Arial Narrow"/>
                <w:b/>
                <w:sz w:val="26"/>
                <w:szCs w:val="26"/>
              </w:rPr>
              <w:t>Guciča</w:t>
            </w:r>
            <w:proofErr w:type="spellEnd"/>
            <w:r w:rsidR="00CC2ADB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BC576B" w:rsidRPr="00E15B0F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C2ADB">
              <w:rPr>
                <w:rFonts w:ascii="Arial Narrow" w:hAnsi="Arial Narrow"/>
                <w:b/>
                <w:sz w:val="26"/>
                <w:szCs w:val="26"/>
              </w:rPr>
              <w:t>Antona Šmalca</w:t>
            </w:r>
          </w:p>
          <w:p w:rsidR="00603CED" w:rsidRPr="00194ABD" w:rsidRDefault="00CC2ADB" w:rsidP="00CC2AD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v zahvalo Mariji </w:t>
            </w:r>
            <w:r w:rsidRPr="00CC2ADB">
              <w:rPr>
                <w:rFonts w:ascii="Arial Narrow" w:hAnsi="Arial Narrow"/>
                <w:b/>
                <w:sz w:val="22"/>
                <w:szCs w:val="22"/>
              </w:rPr>
              <w:t xml:space="preserve">za 90 let življenja: </w:t>
            </w:r>
            <w:proofErr w:type="spellStart"/>
            <w:r w:rsidRPr="00CC2ADB">
              <w:rPr>
                <w:rFonts w:ascii="Arial Narrow" w:hAnsi="Arial Narrow"/>
                <w:b/>
                <w:sz w:val="22"/>
                <w:szCs w:val="22"/>
              </w:rPr>
              <w:t>Tonca</w:t>
            </w:r>
            <w:proofErr w:type="spellEnd"/>
            <w:r w:rsidRPr="00CC2ADB">
              <w:rPr>
                <w:rFonts w:ascii="Arial Narrow" w:hAnsi="Arial Narrow"/>
                <w:b/>
                <w:sz w:val="22"/>
                <w:szCs w:val="22"/>
              </w:rPr>
              <w:t>, Lojzka in Milka</w:t>
            </w:r>
          </w:p>
        </w:tc>
      </w:tr>
      <w:tr w:rsidR="00BC576B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540CC7" w:rsidP="00A7562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A7072" w:rsidRPr="00540ED0" w:rsidRDefault="00CC2ADB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540CC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4501" w:rsidRDefault="003E4501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603CED" w:rsidRPr="00950A99" w:rsidRDefault="00603CED" w:rsidP="003E4501">
            <w:pPr>
              <w:rPr>
                <w:rFonts w:ascii="Arial Narrow" w:hAnsi="Arial Narrow"/>
                <w:b/>
              </w:rPr>
            </w:pPr>
          </w:p>
          <w:p w:rsidR="00950A99" w:rsidRPr="00CF6230" w:rsidRDefault="00950A99" w:rsidP="003E4501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A3EFD" w:rsidRDefault="00CA3EF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C2ADB">
              <w:rPr>
                <w:rFonts w:ascii="Arial Narrow" w:hAnsi="Arial Narrow"/>
                <w:b/>
                <w:sz w:val="26"/>
                <w:szCs w:val="26"/>
              </w:rPr>
              <w:t>Ivana in Pepco Knap</w:t>
            </w:r>
          </w:p>
          <w:p w:rsidR="00D27579" w:rsidRDefault="00BC576B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C2ADB">
              <w:rPr>
                <w:rFonts w:ascii="Arial Narrow" w:hAnsi="Arial Narrow"/>
                <w:b/>
                <w:sz w:val="26"/>
                <w:szCs w:val="26"/>
              </w:rPr>
              <w:t>Škerl Antonijo in Alojza</w:t>
            </w:r>
          </w:p>
          <w:p w:rsidR="00950A99" w:rsidRPr="00950A99" w:rsidRDefault="00D27579" w:rsidP="00CC2AD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C2ADB">
              <w:rPr>
                <w:rFonts w:ascii="Arial Narrow" w:hAnsi="Arial Narrow"/>
                <w:b/>
                <w:sz w:val="26"/>
                <w:szCs w:val="26"/>
              </w:rPr>
              <w:t>brata toneta in očeta Antona Žnidaršiča</w:t>
            </w:r>
            <w:r w:rsidR="00D57FC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540CC7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40CC7" w:rsidRPr="00DA225E" w:rsidRDefault="00540CC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540CC7" w:rsidRPr="00540ED0" w:rsidRDefault="00CC2ADB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540CC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540CC7" w:rsidRPr="00FB5D77" w:rsidRDefault="00540CC7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40CC7" w:rsidRDefault="00540CC7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540CC7" w:rsidRPr="00950A99" w:rsidRDefault="00540CC7" w:rsidP="005B7A7F">
            <w:pPr>
              <w:rPr>
                <w:rFonts w:ascii="Arial Narrow" w:hAnsi="Arial Narrow"/>
                <w:b/>
              </w:rPr>
            </w:pPr>
          </w:p>
          <w:p w:rsidR="00540CC7" w:rsidRPr="00CF6230" w:rsidRDefault="00540CC7" w:rsidP="005B7A7F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40CC7" w:rsidRDefault="00540CC7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C2ADB">
              <w:rPr>
                <w:rFonts w:ascii="Arial Narrow" w:hAnsi="Arial Narrow"/>
                <w:b/>
                <w:sz w:val="26"/>
                <w:szCs w:val="26"/>
              </w:rPr>
              <w:t>starše Zebec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40CC7" w:rsidRDefault="00540CC7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C2ADB">
              <w:rPr>
                <w:rFonts w:ascii="Arial Narrow" w:hAnsi="Arial Narrow"/>
                <w:b/>
                <w:sz w:val="26"/>
                <w:szCs w:val="26"/>
              </w:rPr>
              <w:t xml:space="preserve">Valterja </w:t>
            </w:r>
            <w:proofErr w:type="spellStart"/>
            <w:r w:rsidR="00CC2ADB">
              <w:rPr>
                <w:rFonts w:ascii="Arial Narrow" w:hAnsi="Arial Narrow"/>
                <w:b/>
                <w:sz w:val="26"/>
                <w:szCs w:val="26"/>
              </w:rPr>
              <w:t>Harmuterja</w:t>
            </w:r>
            <w:proofErr w:type="spellEnd"/>
          </w:p>
          <w:p w:rsidR="00540CC7" w:rsidRPr="00950A99" w:rsidRDefault="00540CC7" w:rsidP="00CC2AD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C2ADB">
              <w:rPr>
                <w:rFonts w:ascii="Arial Narrow" w:hAnsi="Arial Narrow"/>
                <w:b/>
                <w:sz w:val="26"/>
                <w:szCs w:val="26"/>
              </w:rPr>
              <w:t>Marijo Martinčič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CC2AD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Vid</w:t>
            </w:r>
          </w:p>
        </w:tc>
      </w:tr>
      <w:tr w:rsidR="0087586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7586D" w:rsidRPr="00D67BBE" w:rsidRDefault="0087586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A7072" w:rsidRPr="00540ED0" w:rsidRDefault="00CC2ADB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420EC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87586D" w:rsidRPr="00FB5D77" w:rsidRDefault="0087586D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420EC" w:rsidRDefault="008420EC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0013CA" w:rsidRDefault="00CC2ADB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18.00 (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Martijnak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55680E" w:rsidRPr="0087586D" w:rsidRDefault="008420EC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7072" w:rsidRPr="00AF726E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CC2ADB">
              <w:rPr>
                <w:rFonts w:ascii="Arial Narrow" w:hAnsi="Arial Narrow"/>
                <w:b/>
                <w:sz w:val="26"/>
                <w:szCs w:val="26"/>
              </w:rPr>
              <w:t>Darkota</w:t>
            </w:r>
            <w:proofErr w:type="spellEnd"/>
            <w:r w:rsidR="00CC2ADB">
              <w:rPr>
                <w:rFonts w:ascii="Arial Narrow" w:hAnsi="Arial Narrow"/>
                <w:b/>
                <w:sz w:val="26"/>
                <w:szCs w:val="26"/>
              </w:rPr>
              <w:t xml:space="preserve"> Kranjca, obl. in sorodnike</w:t>
            </w:r>
            <w:r w:rsidR="003B223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0013CA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C2ADB">
              <w:rPr>
                <w:rFonts w:ascii="Arial Narrow" w:hAnsi="Arial Narrow"/>
                <w:b/>
                <w:sz w:val="26"/>
                <w:szCs w:val="26"/>
              </w:rPr>
              <w:t>Vido Žnidaršič</w:t>
            </w:r>
          </w:p>
          <w:p w:rsidR="00EA7072" w:rsidRPr="006B4DD2" w:rsidRDefault="000013CA" w:rsidP="00EA707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B4DD2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CC2ADB" w:rsidRPr="006B4DD2">
              <w:rPr>
                <w:rFonts w:ascii="Arial Narrow" w:hAnsi="Arial Narrow"/>
                <w:i/>
                <w:sz w:val="26"/>
                <w:szCs w:val="26"/>
              </w:rPr>
              <w:t>blagoslov polja</w:t>
            </w:r>
          </w:p>
          <w:p w:rsidR="008420EC" w:rsidRPr="00500643" w:rsidRDefault="008420EC" w:rsidP="006B4DD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950A99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6B4DD2">
              <w:rPr>
                <w:rFonts w:ascii="Arial Narrow" w:hAnsi="Arial Narrow"/>
                <w:i/>
                <w:sz w:val="26"/>
                <w:szCs w:val="26"/>
              </w:rPr>
              <w:t>Antona Štembergerja</w:t>
            </w:r>
          </w:p>
        </w:tc>
      </w:tr>
      <w:tr w:rsidR="00BC576B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A7072" w:rsidRPr="00540ED0" w:rsidRDefault="00CC2ADB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420EC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387799" w:rsidRDefault="00387799" w:rsidP="00B6124F">
            <w:pPr>
              <w:rPr>
                <w:rFonts w:ascii="Arial Narrow" w:hAnsi="Arial Narrow"/>
                <w:sz w:val="26"/>
                <w:szCs w:val="26"/>
              </w:rPr>
            </w:pPr>
          </w:p>
          <w:p w:rsidR="003B2236" w:rsidRPr="00A75626" w:rsidRDefault="003B2236" w:rsidP="00601B15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7072" w:rsidRPr="0087586D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013C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B4DD2">
              <w:rPr>
                <w:rFonts w:ascii="Arial Narrow" w:hAnsi="Arial Narrow"/>
                <w:b/>
                <w:sz w:val="26"/>
                <w:szCs w:val="26"/>
              </w:rPr>
              <w:t>v čast Mariji Pomagaj, po namenu</w:t>
            </w:r>
          </w:p>
          <w:p w:rsidR="00EA7072" w:rsidRPr="0087586D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B4DD2">
              <w:rPr>
                <w:rFonts w:ascii="Arial Narrow" w:hAnsi="Arial Narrow"/>
                <w:b/>
                <w:sz w:val="26"/>
                <w:szCs w:val="26"/>
              </w:rPr>
              <w:t>Ano in starše Snoj</w:t>
            </w:r>
            <w:r w:rsidR="000013C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00643" w:rsidRPr="00500643" w:rsidRDefault="00EA7072" w:rsidP="006B4DD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B4DD2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</w:tc>
      </w:tr>
      <w:tr w:rsidR="00BC576B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8B2DE7" w:rsidRDefault="000013CA" w:rsidP="00CC2ADB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CC2ADB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D57FC1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2DE7" w:rsidRPr="00540ED0" w:rsidRDefault="00540CC7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CC2ADB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EA7072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420EC"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CA3EFD" w:rsidRDefault="00BC576B" w:rsidP="00CA3EFD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06AE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B2236" w:rsidRPr="00540CC7" w:rsidRDefault="00B06AED" w:rsidP="00CA3E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3B2236" w:rsidRPr="00540CC7">
              <w:rPr>
                <w:rFonts w:ascii="Arial Narrow" w:hAnsi="Arial Narrow"/>
                <w:b/>
                <w:sz w:val="26"/>
                <w:szCs w:val="26"/>
              </w:rPr>
              <w:t>10.</w:t>
            </w:r>
            <w:r w:rsidR="00540CC7" w:rsidRPr="00540CC7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3B2236" w:rsidRPr="00540CC7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8216F1" w:rsidRPr="00540CC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00643" w:rsidRPr="003B2236" w:rsidRDefault="003B2236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ob </w:t>
            </w:r>
            <w:r w:rsidR="00B06AED" w:rsidRPr="003B2236"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="00500643" w:rsidRPr="003B2236"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="00B06AED" w:rsidRPr="003B2236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(</w:t>
            </w:r>
            <w:r w:rsidR="00540CC7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5319A7" w:rsidRPr="00500643" w:rsidRDefault="005319A7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Default="006B4DD2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čast Mariji Pomočnici, po namenu</w:t>
            </w:r>
          </w:p>
          <w:p w:rsidR="00BC576B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B4DD2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500643" w:rsidRPr="003B2236" w:rsidRDefault="00500643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6B4DD2">
              <w:rPr>
                <w:rFonts w:ascii="Arial Narrow" w:hAnsi="Arial Narrow"/>
                <w:i/>
                <w:sz w:val="26"/>
                <w:szCs w:val="26"/>
              </w:rPr>
              <w:t>pokojne Šilc in Simčič - ŽEGNANJE</w:t>
            </w:r>
          </w:p>
          <w:p w:rsidR="00BD25C5" w:rsidRPr="003B2236" w:rsidRDefault="005319A7" w:rsidP="006B4DD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B4DD2">
              <w:rPr>
                <w:rFonts w:ascii="Arial Narrow" w:hAnsi="Arial Narrow"/>
                <w:b/>
                <w:sz w:val="26"/>
                <w:szCs w:val="26"/>
              </w:rPr>
              <w:t xml:space="preserve">starše in brata Zrimšek </w:t>
            </w:r>
            <w:r w:rsidR="000013C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64F2B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6B4DD2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10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10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B4DD2">
        <w:rPr>
          <w:rFonts w:ascii="Arial" w:hAnsi="Arial" w:cs="Arial"/>
          <w:b/>
          <w:bCs/>
          <w:sz w:val="26"/>
          <w:szCs w:val="26"/>
          <w:lang w:eastAsia="en-US"/>
        </w:rPr>
        <w:t>1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B4DD2">
        <w:rPr>
          <w:rFonts w:ascii="Arial" w:hAnsi="Arial" w:cs="Arial"/>
          <w:b/>
          <w:bCs/>
          <w:sz w:val="26"/>
          <w:szCs w:val="26"/>
          <w:lang w:eastAsia="en-US"/>
        </w:rPr>
        <w:t>z Loškega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6B4DD2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9339D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B4DD2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483CD7" w:rsidRPr="002C05F7" w:rsidRDefault="00483CD7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ponedeljek 25. junija bomo poromali na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Trsat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Tisti, ki sodelujete pri skupinah za čiščenje in krašenje cerkve se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čimprej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prijavite.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A3818" w:rsidRDefault="00FA3818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45DF3" w:rsidRDefault="00E45DF3" w:rsidP="00E45DF3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55680E" w:rsidRDefault="006D508E" w:rsidP="00145B50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</w:t>
      </w:r>
      <w:r w:rsidR="00E61C5C">
        <w:rPr>
          <w:rFonts w:ascii="Calibri" w:hAnsi="Calibri" w:cs="Calibri"/>
          <w:b/>
          <w:sz w:val="28"/>
          <w:szCs w:val="28"/>
        </w:rPr>
        <w:t xml:space="preserve"> </w:t>
      </w:r>
      <w:r w:rsidR="000013CA">
        <w:rPr>
          <w:rFonts w:ascii="Calibri" w:hAnsi="Calibri" w:cs="Calibri"/>
          <w:b/>
          <w:sz w:val="28"/>
          <w:szCs w:val="28"/>
        </w:rPr>
        <w:t xml:space="preserve">tudi </w:t>
      </w:r>
      <w:r w:rsidR="00E61C5C">
        <w:rPr>
          <w:rFonts w:ascii="Calibri" w:hAnsi="Calibri" w:cs="Calibri"/>
          <w:b/>
          <w:sz w:val="28"/>
          <w:szCs w:val="28"/>
        </w:rPr>
        <w:t>vsem</w:t>
      </w:r>
      <w:r w:rsidR="00B9339D">
        <w:rPr>
          <w:rFonts w:ascii="Calibri" w:hAnsi="Calibri" w:cs="Calibri"/>
          <w:b/>
          <w:sz w:val="28"/>
          <w:szCs w:val="28"/>
        </w:rPr>
        <w:t xml:space="preserve"> za </w:t>
      </w:r>
      <w:r w:rsidR="006B4DD2">
        <w:rPr>
          <w:rFonts w:ascii="Calibri" w:hAnsi="Calibri" w:cs="Calibri"/>
          <w:b/>
          <w:sz w:val="28"/>
          <w:szCs w:val="28"/>
        </w:rPr>
        <w:t xml:space="preserve">pomoč in denarno podporo pri obnovi kašče ob cerkvi na Taboru. </w:t>
      </w:r>
      <w:r w:rsidR="00367C48">
        <w:rPr>
          <w:rFonts w:ascii="Calibri" w:hAnsi="Calibri" w:cs="Calibri"/>
          <w:b/>
          <w:sz w:val="28"/>
          <w:szCs w:val="28"/>
        </w:rPr>
        <w:t>Kot se že vidi, se je obseg del bistveno povečal</w:t>
      </w:r>
      <w:r w:rsidR="009F19B8">
        <w:rPr>
          <w:rFonts w:ascii="Calibri" w:hAnsi="Calibri" w:cs="Calibri"/>
          <w:b/>
          <w:sz w:val="28"/>
          <w:szCs w:val="28"/>
        </w:rPr>
        <w:t xml:space="preserve">. Ne gre zgolj za obnovo strehe, ampak je potrebno tudi utrditi zid. Zamenjali bomo tudi okna in uredili notranjost, zlasti prostor, ki je nekoč služil za veroučno učilnico. </w:t>
      </w:r>
      <w:r w:rsidR="00483CD7">
        <w:rPr>
          <w:rFonts w:ascii="Calibri" w:hAnsi="Calibri" w:cs="Calibri"/>
          <w:b/>
          <w:sz w:val="28"/>
          <w:szCs w:val="28"/>
        </w:rPr>
        <w:t xml:space="preserve">  </w:t>
      </w:r>
      <w:r w:rsidR="009F19B8">
        <w:rPr>
          <w:rFonts w:ascii="Calibri" w:hAnsi="Calibri" w:cs="Calibri"/>
          <w:b/>
          <w:sz w:val="28"/>
          <w:szCs w:val="28"/>
        </w:rPr>
        <w:t>Za vaše d</w:t>
      </w:r>
      <w:r w:rsidR="000673B4">
        <w:rPr>
          <w:rFonts w:ascii="Calibri" w:hAnsi="Calibri" w:cs="Calibri"/>
          <w:b/>
          <w:sz w:val="28"/>
          <w:szCs w:val="28"/>
        </w:rPr>
        <w:t>arove se še naprej priporočamo</w:t>
      </w:r>
      <w:r w:rsidR="009F19B8">
        <w:rPr>
          <w:rFonts w:ascii="Calibri" w:hAnsi="Calibri" w:cs="Calibri"/>
          <w:b/>
          <w:sz w:val="28"/>
          <w:szCs w:val="28"/>
        </w:rPr>
        <w:t xml:space="preserve"> in zahvaljujemo. </w:t>
      </w:r>
      <w:r w:rsidR="006667C7">
        <w:rPr>
          <w:rFonts w:ascii="Calibri" w:hAnsi="Calibri" w:cs="Calibri"/>
          <w:b/>
          <w:sz w:val="28"/>
          <w:szCs w:val="28"/>
        </w:rPr>
        <w:t>In če ima morda kdo kakšno staro sliko zunanjih stopnic, ki so vodile v nadstropje, se priporočamo.</w:t>
      </w:r>
    </w:p>
    <w:p w:rsidR="00145B50" w:rsidRDefault="00145B50" w:rsidP="00145B50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9F19B8" w:rsidRDefault="009F19B8" w:rsidP="008216F1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Današnjo deseto mašo bodo oblikovale skupine našega mladinskega centra. Po maši bo v SMC-ju piknik. </w:t>
      </w:r>
    </w:p>
    <w:p w:rsidR="009F19B8" w:rsidRDefault="009F19B8" w:rsidP="009F19B8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67558C" w:rsidRDefault="0067558C" w:rsidP="008216F1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1072E4">
        <w:rPr>
          <w:rFonts w:ascii="Calibri" w:hAnsi="Calibri" w:cs="Calibri"/>
          <w:b/>
          <w:sz w:val="28"/>
          <w:szCs w:val="28"/>
        </w:rPr>
        <w:t>sredo je god sv. Antona Padovanskega. Goduje tudi član naše salezijanske skupno</w:t>
      </w:r>
      <w:r w:rsidR="000673B4">
        <w:rPr>
          <w:rFonts w:ascii="Calibri" w:hAnsi="Calibri" w:cs="Calibri"/>
          <w:b/>
          <w:sz w:val="28"/>
          <w:szCs w:val="28"/>
        </w:rPr>
        <w:t>s</w:t>
      </w:r>
      <w:r w:rsidR="001072E4">
        <w:rPr>
          <w:rFonts w:ascii="Calibri" w:hAnsi="Calibri" w:cs="Calibri"/>
          <w:b/>
          <w:sz w:val="28"/>
          <w:szCs w:val="28"/>
        </w:rPr>
        <w:t xml:space="preserve">ti, g. Anton Horvat. Priporočimo ga nebeški Materi Mariji in </w:t>
      </w:r>
      <w:r w:rsidR="000673B4">
        <w:rPr>
          <w:rFonts w:ascii="Calibri" w:hAnsi="Calibri" w:cs="Calibri"/>
          <w:b/>
          <w:sz w:val="28"/>
          <w:szCs w:val="28"/>
        </w:rPr>
        <w:t xml:space="preserve">njegovemu </w:t>
      </w:r>
      <w:r w:rsidR="001072E4">
        <w:rPr>
          <w:rFonts w:ascii="Calibri" w:hAnsi="Calibri" w:cs="Calibri"/>
          <w:b/>
          <w:sz w:val="28"/>
          <w:szCs w:val="28"/>
        </w:rPr>
        <w:t xml:space="preserve">zavetniku, da bi lahko še dolgo v zdravju in optimizmu služboval med nami.  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AD07EB" w:rsidRPr="0057119E" w:rsidRDefault="00AD07EB" w:rsidP="0057119E">
      <w:pPr>
        <w:rPr>
          <w:rFonts w:ascii="Calibri" w:hAnsi="Calibri" w:cs="Calibri"/>
          <w:b/>
          <w:sz w:val="28"/>
          <w:szCs w:val="28"/>
        </w:rPr>
      </w:pPr>
    </w:p>
    <w:p w:rsidR="0057119E" w:rsidRDefault="0057119E" w:rsidP="001072E4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</w:t>
      </w:r>
      <w:r w:rsidR="000673B4">
        <w:rPr>
          <w:rFonts w:ascii="Calibri" w:hAnsi="Calibri" w:cs="Calibri"/>
          <w:b/>
          <w:sz w:val="28"/>
          <w:szCs w:val="28"/>
        </w:rPr>
        <w:t xml:space="preserve">goduje mučenec sv. Vid. V Martinjaku bo maša zvečer ob šestih in sicer za blagoslov polja in za blagoslov pri </w:t>
      </w:r>
      <w:r w:rsidR="00483CD7">
        <w:rPr>
          <w:rFonts w:ascii="Calibri" w:hAnsi="Calibri" w:cs="Calibri"/>
          <w:b/>
          <w:sz w:val="28"/>
          <w:szCs w:val="28"/>
        </w:rPr>
        <w:t>vseh naših delih</w:t>
      </w:r>
      <w:r w:rsidR="000673B4">
        <w:rPr>
          <w:rFonts w:ascii="Calibri" w:hAnsi="Calibri" w:cs="Calibri"/>
          <w:b/>
          <w:sz w:val="28"/>
          <w:szCs w:val="28"/>
        </w:rPr>
        <w:t xml:space="preserve">. </w:t>
      </w:r>
    </w:p>
    <w:p w:rsidR="001072E4" w:rsidRDefault="001072E4" w:rsidP="001072E4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7B79CC" w:rsidRPr="007B79CC" w:rsidRDefault="009D2CCE" w:rsidP="007B79CC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bo </w:t>
      </w:r>
      <w:r w:rsidR="001072E4">
        <w:rPr>
          <w:rFonts w:ascii="Calibri" w:hAnsi="Calibri" w:cs="Calibri"/>
          <w:b/>
          <w:sz w:val="28"/>
          <w:szCs w:val="28"/>
        </w:rPr>
        <w:t xml:space="preserve">ob enajstih žegnanje v Martinjaku. Po maši bo tudi blagoslov motoristov in </w:t>
      </w:r>
      <w:r w:rsidR="000673B4">
        <w:rPr>
          <w:rFonts w:ascii="Calibri" w:hAnsi="Calibri" w:cs="Calibri"/>
          <w:b/>
          <w:sz w:val="28"/>
          <w:szCs w:val="28"/>
        </w:rPr>
        <w:t>njiho</w:t>
      </w:r>
      <w:bookmarkStart w:id="0" w:name="_GoBack"/>
      <w:bookmarkEnd w:id="0"/>
      <w:r w:rsidR="000673B4">
        <w:rPr>
          <w:rFonts w:ascii="Calibri" w:hAnsi="Calibri" w:cs="Calibri"/>
          <w:b/>
          <w:sz w:val="28"/>
          <w:szCs w:val="28"/>
        </w:rPr>
        <w:t xml:space="preserve">vih »konjičkov«. </w:t>
      </w:r>
      <w:r w:rsidR="0057119E">
        <w:rPr>
          <w:rFonts w:ascii="Calibri" w:hAnsi="Calibri" w:cs="Calibri"/>
          <w:b/>
          <w:sz w:val="28"/>
          <w:szCs w:val="28"/>
        </w:rPr>
        <w:t xml:space="preserve"> </w:t>
      </w:r>
    </w:p>
    <w:sectPr w:rsidR="007B79CC" w:rsidRPr="007B79CC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0A" w:rsidRDefault="0048070A" w:rsidP="004E6884">
      <w:r>
        <w:separator/>
      </w:r>
    </w:p>
  </w:endnote>
  <w:endnote w:type="continuationSeparator" w:id="0">
    <w:p w:rsidR="0048070A" w:rsidRDefault="0048070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0A" w:rsidRDefault="0048070A" w:rsidP="004E6884">
      <w:r>
        <w:separator/>
      </w:r>
    </w:p>
  </w:footnote>
  <w:footnote w:type="continuationSeparator" w:id="0">
    <w:p w:rsidR="0048070A" w:rsidRDefault="0048070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7"/>
  </w:num>
  <w:num w:numId="5">
    <w:abstractNumId w:val="32"/>
  </w:num>
  <w:num w:numId="6">
    <w:abstractNumId w:val="27"/>
  </w:num>
  <w:num w:numId="7">
    <w:abstractNumId w:val="5"/>
  </w:num>
  <w:num w:numId="8">
    <w:abstractNumId w:val="16"/>
  </w:num>
  <w:num w:numId="9">
    <w:abstractNumId w:val="31"/>
  </w:num>
  <w:num w:numId="10">
    <w:abstractNumId w:val="4"/>
  </w:num>
  <w:num w:numId="11">
    <w:abstractNumId w:val="2"/>
  </w:num>
  <w:num w:numId="12">
    <w:abstractNumId w:val="23"/>
  </w:num>
  <w:num w:numId="13">
    <w:abstractNumId w:val="22"/>
  </w:num>
  <w:num w:numId="14">
    <w:abstractNumId w:val="35"/>
  </w:num>
  <w:num w:numId="15">
    <w:abstractNumId w:val="14"/>
  </w:num>
  <w:num w:numId="16">
    <w:abstractNumId w:val="29"/>
  </w:num>
  <w:num w:numId="17">
    <w:abstractNumId w:val="21"/>
  </w:num>
  <w:num w:numId="18">
    <w:abstractNumId w:val="12"/>
  </w:num>
  <w:num w:numId="19">
    <w:abstractNumId w:val="34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  <w:num w:numId="24">
    <w:abstractNumId w:val="17"/>
  </w:num>
  <w:num w:numId="25">
    <w:abstractNumId w:val="9"/>
  </w:num>
  <w:num w:numId="26">
    <w:abstractNumId w:val="25"/>
  </w:num>
  <w:num w:numId="27">
    <w:abstractNumId w:val="30"/>
  </w:num>
  <w:num w:numId="28">
    <w:abstractNumId w:val="19"/>
  </w:num>
  <w:num w:numId="29">
    <w:abstractNumId w:val="26"/>
  </w:num>
  <w:num w:numId="30">
    <w:abstractNumId w:val="33"/>
  </w:num>
  <w:num w:numId="31">
    <w:abstractNumId w:val="6"/>
  </w:num>
  <w:num w:numId="32">
    <w:abstractNumId w:val="28"/>
  </w:num>
  <w:num w:numId="33">
    <w:abstractNumId w:val="11"/>
  </w:num>
  <w:num w:numId="34">
    <w:abstractNumId w:val="3"/>
  </w:num>
  <w:num w:numId="35">
    <w:abstractNumId w:val="1"/>
  </w:num>
  <w:num w:numId="3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2E4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B5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070A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05A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59C7-BAE6-4AF9-AB61-480E8223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2018-06-02T08:04:00Z</cp:lastPrinted>
  <dcterms:created xsi:type="dcterms:W3CDTF">2018-06-09T21:40:00Z</dcterms:created>
  <dcterms:modified xsi:type="dcterms:W3CDTF">2018-06-09T21:40:00Z</dcterms:modified>
</cp:coreProperties>
</file>